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2423"/>
        <w:gridCol w:w="5658"/>
        <w:gridCol w:w="992"/>
        <w:gridCol w:w="851"/>
      </w:tblGrid>
      <w:tr w:rsidR="002B50FA" w:rsidTr="00DC44D9">
        <w:tc>
          <w:tcPr>
            <w:tcW w:w="567" w:type="dxa"/>
          </w:tcPr>
          <w:p w:rsidR="002B50FA" w:rsidRDefault="002B50F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3" w:type="dxa"/>
          </w:tcPr>
          <w:p w:rsidR="002B50FA" w:rsidRDefault="002B50FA">
            <w:r>
              <w:t>Наименование оборудования</w:t>
            </w:r>
          </w:p>
        </w:tc>
        <w:tc>
          <w:tcPr>
            <w:tcW w:w="5658" w:type="dxa"/>
          </w:tcPr>
          <w:p w:rsidR="002B50FA" w:rsidRDefault="00F150DE">
            <w:r>
              <w:t>Примерные технические характеристики</w:t>
            </w:r>
          </w:p>
        </w:tc>
        <w:tc>
          <w:tcPr>
            <w:tcW w:w="992" w:type="dxa"/>
          </w:tcPr>
          <w:p w:rsidR="002B50FA" w:rsidRDefault="00F150DE">
            <w:r>
              <w:t>Ед. изм.</w:t>
            </w:r>
          </w:p>
        </w:tc>
        <w:tc>
          <w:tcPr>
            <w:tcW w:w="851" w:type="dxa"/>
          </w:tcPr>
          <w:p w:rsidR="002B50FA" w:rsidRDefault="00F150DE">
            <w:r>
              <w:t>Кол-во штук</w:t>
            </w:r>
          </w:p>
        </w:tc>
      </w:tr>
      <w:tr w:rsidR="002B50FA" w:rsidTr="00DC44D9">
        <w:tc>
          <w:tcPr>
            <w:tcW w:w="567" w:type="dxa"/>
          </w:tcPr>
          <w:p w:rsidR="002B50FA" w:rsidRDefault="00F150DE">
            <w:r>
              <w:t>1</w:t>
            </w:r>
          </w:p>
        </w:tc>
        <w:tc>
          <w:tcPr>
            <w:tcW w:w="2423" w:type="dxa"/>
          </w:tcPr>
          <w:p w:rsidR="002B50FA" w:rsidRPr="00F150DE" w:rsidRDefault="00F150DE">
            <w:pPr>
              <w:rPr>
                <w:lang w:val="en-US"/>
              </w:rPr>
            </w:pPr>
            <w:r>
              <w:t xml:space="preserve">Многофункциональное устройство </w:t>
            </w:r>
            <w:r>
              <w:rPr>
                <w:lang w:val="en-US"/>
              </w:rPr>
              <w:t>Lexmark</w:t>
            </w:r>
          </w:p>
        </w:tc>
        <w:tc>
          <w:tcPr>
            <w:tcW w:w="5658" w:type="dxa"/>
          </w:tcPr>
          <w:p w:rsidR="002B50FA" w:rsidRDefault="00632364">
            <w:r>
              <w:rPr>
                <w:rFonts w:ascii="Arial" w:hAnsi="Arial" w:cs="Arial"/>
                <w:color w:val="2B2B2B"/>
              </w:rPr>
              <w:t xml:space="preserve">МФУ, цветность печати: черно-белая, технология печати: лазерная, максимальный формат: A4, интерфейсы: </w:t>
            </w:r>
            <w:proofErr w:type="spellStart"/>
            <w:r>
              <w:rPr>
                <w:rFonts w:ascii="Arial" w:hAnsi="Arial" w:cs="Arial"/>
                <w:color w:val="2B2B2B"/>
              </w:rPr>
              <w:t>Ethernet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(RJ-45), USB, </w:t>
            </w:r>
            <w:proofErr w:type="spellStart"/>
            <w:r>
              <w:rPr>
                <w:rFonts w:ascii="Arial" w:hAnsi="Arial" w:cs="Arial"/>
                <w:color w:val="2B2B2B"/>
              </w:rPr>
              <w:t>Wi-Fi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Скорость ч/б печати (A4): 30-39 </w:t>
            </w:r>
            <w:proofErr w:type="spellStart"/>
            <w:proofErr w:type="gramStart"/>
            <w:r>
              <w:rPr>
                <w:rFonts w:ascii="Arial" w:hAnsi="Arial" w:cs="Arial"/>
                <w:color w:val="2B2B2B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B2B2B"/>
              </w:rPr>
              <w:t>/мин, количество страниц в месяц: 50000, функции печати: автоматическая двусторонняя печать, функции сканера/копира: копирование, отправка изображения по e-</w:t>
            </w:r>
            <w:proofErr w:type="spellStart"/>
            <w:r>
              <w:rPr>
                <w:rFonts w:ascii="Arial" w:hAnsi="Arial" w:cs="Arial"/>
                <w:color w:val="2B2B2B"/>
              </w:rPr>
              <w:t>mail</w:t>
            </w:r>
            <w:proofErr w:type="spellEnd"/>
            <w:r>
              <w:rPr>
                <w:rFonts w:ascii="Arial" w:hAnsi="Arial" w:cs="Arial"/>
                <w:color w:val="2B2B2B"/>
              </w:rPr>
              <w:t>, сканирование</w:t>
            </w:r>
          </w:p>
        </w:tc>
        <w:tc>
          <w:tcPr>
            <w:tcW w:w="992" w:type="dxa"/>
          </w:tcPr>
          <w:p w:rsidR="002B50FA" w:rsidRDefault="00F150D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2B50FA" w:rsidRDefault="00F150DE">
            <w:r>
              <w:t>1</w:t>
            </w:r>
          </w:p>
        </w:tc>
      </w:tr>
      <w:tr w:rsidR="002B50FA" w:rsidTr="00DC44D9">
        <w:tc>
          <w:tcPr>
            <w:tcW w:w="567" w:type="dxa"/>
          </w:tcPr>
          <w:p w:rsidR="002B50FA" w:rsidRDefault="00F150DE">
            <w:r>
              <w:t>2</w:t>
            </w:r>
          </w:p>
        </w:tc>
        <w:tc>
          <w:tcPr>
            <w:tcW w:w="2423" w:type="dxa"/>
          </w:tcPr>
          <w:p w:rsidR="002B50FA" w:rsidRPr="00632364" w:rsidRDefault="00F150DE">
            <w:pPr>
              <w:rPr>
                <w:lang w:val="en-US"/>
              </w:rPr>
            </w:pPr>
            <w:r>
              <w:t xml:space="preserve">Кресло-мешок </w:t>
            </w:r>
            <w:r w:rsidR="00632364">
              <w:rPr>
                <w:lang w:val="en-US"/>
              </w:rPr>
              <w:t>Dream bag</w:t>
            </w:r>
          </w:p>
        </w:tc>
        <w:tc>
          <w:tcPr>
            <w:tcW w:w="5658" w:type="dxa"/>
          </w:tcPr>
          <w:p w:rsidR="002B50FA" w:rsidRDefault="002B50FA"/>
        </w:tc>
        <w:tc>
          <w:tcPr>
            <w:tcW w:w="992" w:type="dxa"/>
          </w:tcPr>
          <w:p w:rsidR="002B50FA" w:rsidRDefault="00F150D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2B50FA" w:rsidRDefault="00F150DE">
            <w:r>
              <w:t>6</w:t>
            </w:r>
          </w:p>
        </w:tc>
      </w:tr>
      <w:tr w:rsidR="00191189" w:rsidTr="00DC44D9">
        <w:tc>
          <w:tcPr>
            <w:tcW w:w="567" w:type="dxa"/>
          </w:tcPr>
          <w:p w:rsidR="00191189" w:rsidRDefault="00191189">
            <w:r>
              <w:t>3</w:t>
            </w:r>
          </w:p>
        </w:tc>
        <w:tc>
          <w:tcPr>
            <w:tcW w:w="2423" w:type="dxa"/>
          </w:tcPr>
          <w:p w:rsidR="00191189" w:rsidRPr="00632364" w:rsidRDefault="00191189">
            <w:proofErr w:type="spellStart"/>
            <w:r>
              <w:t>Филамент</w:t>
            </w:r>
            <w:proofErr w:type="spellEnd"/>
            <w:r>
              <w:t xml:space="preserve"> </w:t>
            </w:r>
            <w:r>
              <w:rPr>
                <w:lang w:val="en-US"/>
              </w:rPr>
              <w:t>ELEMENT (</w:t>
            </w:r>
            <w:r>
              <w:t>разноцветный)</w:t>
            </w:r>
          </w:p>
        </w:tc>
        <w:tc>
          <w:tcPr>
            <w:tcW w:w="5658" w:type="dxa"/>
          </w:tcPr>
          <w:p w:rsidR="00191189" w:rsidRDefault="00191189">
            <w:r>
              <w:t>Пластик для 3Д печати в катушке</w:t>
            </w:r>
          </w:p>
        </w:tc>
        <w:tc>
          <w:tcPr>
            <w:tcW w:w="992" w:type="dxa"/>
          </w:tcPr>
          <w:p w:rsidR="00191189" w:rsidRDefault="00191189">
            <w:proofErr w:type="spellStart"/>
            <w:proofErr w:type="gramStart"/>
            <w:r w:rsidRPr="00430B52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91189" w:rsidRPr="00632364" w:rsidRDefault="0019118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91189" w:rsidTr="00DC44D9">
        <w:tc>
          <w:tcPr>
            <w:tcW w:w="567" w:type="dxa"/>
          </w:tcPr>
          <w:p w:rsidR="00191189" w:rsidRDefault="00191189">
            <w:r>
              <w:t>4</w:t>
            </w:r>
          </w:p>
        </w:tc>
        <w:tc>
          <w:tcPr>
            <w:tcW w:w="2423" w:type="dxa"/>
          </w:tcPr>
          <w:p w:rsidR="00191189" w:rsidRPr="00632364" w:rsidRDefault="00191189">
            <w:pPr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PANTUM M7100</w:t>
            </w:r>
          </w:p>
        </w:tc>
        <w:tc>
          <w:tcPr>
            <w:tcW w:w="5658" w:type="dxa"/>
          </w:tcPr>
          <w:p w:rsidR="00191189" w:rsidRDefault="00191189">
            <w:r>
              <w:rPr>
                <w:rFonts w:ascii="Arial" w:hAnsi="Arial" w:cs="Arial"/>
                <w:color w:val="2B2B2B"/>
              </w:rPr>
              <w:t xml:space="preserve">МФУ, цветность печати: черно-белая, технология печати: лазерная, максимальный формат: A4, интерфейсы: </w:t>
            </w:r>
            <w:proofErr w:type="spellStart"/>
            <w:r>
              <w:rPr>
                <w:rFonts w:ascii="Arial" w:hAnsi="Arial" w:cs="Arial"/>
                <w:color w:val="2B2B2B"/>
              </w:rPr>
              <w:t>AirPrint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B2B2B"/>
              </w:rPr>
              <w:t>Ethernet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(RJ-45), USB, RJ-45 </w:t>
            </w:r>
            <w:proofErr w:type="spellStart"/>
            <w:r>
              <w:rPr>
                <w:rFonts w:ascii="Arial" w:hAnsi="Arial" w:cs="Arial"/>
                <w:color w:val="2B2B2B"/>
              </w:rPr>
              <w:t>Ethernet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Скорость ч/б печати (A4): 30-39 </w:t>
            </w:r>
            <w:proofErr w:type="spellStart"/>
            <w:proofErr w:type="gramStart"/>
            <w:r>
              <w:rPr>
                <w:rFonts w:ascii="Arial" w:hAnsi="Arial" w:cs="Arial"/>
                <w:color w:val="2B2B2B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B2B2B"/>
              </w:rPr>
              <w:t>/мин, количество страниц в месяц: 25000, функции печати: автоматическая двусторонняя печать, функции сканера/копира: копирование, отправка изображения по e-</w:t>
            </w:r>
            <w:proofErr w:type="spellStart"/>
            <w:r>
              <w:rPr>
                <w:rFonts w:ascii="Arial" w:hAnsi="Arial" w:cs="Arial"/>
                <w:color w:val="2B2B2B"/>
              </w:rPr>
              <w:t>mail</w:t>
            </w:r>
            <w:proofErr w:type="spellEnd"/>
            <w:r>
              <w:rPr>
                <w:rFonts w:ascii="Arial" w:hAnsi="Arial" w:cs="Arial"/>
                <w:color w:val="2B2B2B"/>
              </w:rPr>
              <w:t>, сканирование</w:t>
            </w:r>
          </w:p>
        </w:tc>
        <w:tc>
          <w:tcPr>
            <w:tcW w:w="992" w:type="dxa"/>
          </w:tcPr>
          <w:p w:rsidR="00191189" w:rsidRDefault="00191189">
            <w:proofErr w:type="spellStart"/>
            <w:proofErr w:type="gramStart"/>
            <w:r w:rsidRPr="00430B52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91189" w:rsidRDefault="00191189">
            <w:r>
              <w:t>1</w:t>
            </w:r>
          </w:p>
        </w:tc>
      </w:tr>
      <w:tr w:rsidR="00191189" w:rsidTr="00DC44D9">
        <w:tc>
          <w:tcPr>
            <w:tcW w:w="567" w:type="dxa"/>
          </w:tcPr>
          <w:p w:rsidR="00191189" w:rsidRDefault="00191189">
            <w:r>
              <w:t>5</w:t>
            </w:r>
          </w:p>
        </w:tc>
        <w:tc>
          <w:tcPr>
            <w:tcW w:w="2423" w:type="dxa"/>
          </w:tcPr>
          <w:p w:rsidR="00191189" w:rsidRPr="00191189" w:rsidRDefault="00191189">
            <w:r>
              <w:t>Шахматный стол</w:t>
            </w:r>
          </w:p>
        </w:tc>
        <w:tc>
          <w:tcPr>
            <w:tcW w:w="5658" w:type="dxa"/>
          </w:tcPr>
          <w:p w:rsidR="00191189" w:rsidRDefault="00191189"/>
        </w:tc>
        <w:tc>
          <w:tcPr>
            <w:tcW w:w="992" w:type="dxa"/>
          </w:tcPr>
          <w:p w:rsidR="00191189" w:rsidRDefault="00191189">
            <w:proofErr w:type="spellStart"/>
            <w:proofErr w:type="gramStart"/>
            <w:r w:rsidRPr="00430B52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91189" w:rsidRDefault="00191189">
            <w:r>
              <w:t>3</w:t>
            </w:r>
          </w:p>
        </w:tc>
      </w:tr>
      <w:tr w:rsidR="002B50FA" w:rsidTr="00DC44D9">
        <w:tc>
          <w:tcPr>
            <w:tcW w:w="567" w:type="dxa"/>
          </w:tcPr>
          <w:p w:rsidR="002B50FA" w:rsidRDefault="00191189">
            <w:r>
              <w:t>6</w:t>
            </w:r>
          </w:p>
        </w:tc>
        <w:tc>
          <w:tcPr>
            <w:tcW w:w="2423" w:type="dxa"/>
          </w:tcPr>
          <w:p w:rsidR="002B50FA" w:rsidRDefault="00F00B5B">
            <w:r>
              <w:t>Экран для проектора</w:t>
            </w:r>
          </w:p>
        </w:tc>
        <w:tc>
          <w:tcPr>
            <w:tcW w:w="5658" w:type="dxa"/>
          </w:tcPr>
          <w:p w:rsidR="002B50FA" w:rsidRDefault="00F00B5B">
            <w:r>
              <w:t>Рулонный экран для вывода изображения</w:t>
            </w:r>
          </w:p>
        </w:tc>
        <w:tc>
          <w:tcPr>
            <w:tcW w:w="992" w:type="dxa"/>
          </w:tcPr>
          <w:p w:rsidR="002B50FA" w:rsidRDefault="00F00B5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2B50FA" w:rsidRDefault="00F00B5B">
            <w:r>
              <w:t>1</w:t>
            </w:r>
          </w:p>
        </w:tc>
      </w:tr>
      <w:tr w:rsidR="002B50FA" w:rsidTr="00DC44D9">
        <w:tc>
          <w:tcPr>
            <w:tcW w:w="567" w:type="dxa"/>
          </w:tcPr>
          <w:p w:rsidR="002B50FA" w:rsidRDefault="00191189">
            <w:r>
              <w:t>7</w:t>
            </w:r>
          </w:p>
        </w:tc>
        <w:tc>
          <w:tcPr>
            <w:tcW w:w="2423" w:type="dxa"/>
          </w:tcPr>
          <w:p w:rsidR="002B50FA" w:rsidRPr="00F00B5B" w:rsidRDefault="00F00B5B">
            <w:r>
              <w:t xml:space="preserve">Портативная короткофокусная система </w:t>
            </w:r>
            <w:r>
              <w:rPr>
                <w:lang w:val="en-US"/>
              </w:rPr>
              <w:t>Epson</w:t>
            </w:r>
            <w:r>
              <w:t>-535</w:t>
            </w:r>
          </w:p>
        </w:tc>
        <w:tc>
          <w:tcPr>
            <w:tcW w:w="5658" w:type="dxa"/>
          </w:tcPr>
          <w:p w:rsidR="002B50FA" w:rsidRDefault="00F00B5B" w:rsidP="00F00B5B"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Проектор короткофокусный </w:t>
            </w:r>
            <w:proofErr w:type="spellStart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Epson</w:t>
            </w:r>
            <w:proofErr w:type="spellEnd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 CB-535W, технология LCD, разрешение 1280x800, световой поток 3400 люмен, контрастность 16000:1, соотношение сторон 16:10, лампа 215 Вт, срок службы лампы 5000/10000 ч (</w:t>
            </w:r>
            <w:proofErr w:type="spellStart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станд</w:t>
            </w:r>
            <w:proofErr w:type="spellEnd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./эко), уровень шума 37 дБ, вес 3.7 кг.</w:t>
            </w:r>
          </w:p>
        </w:tc>
        <w:tc>
          <w:tcPr>
            <w:tcW w:w="992" w:type="dxa"/>
          </w:tcPr>
          <w:p w:rsidR="002B50FA" w:rsidRDefault="00F00B5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2B50FA" w:rsidRDefault="00F00B5B">
            <w:r>
              <w:t>1</w:t>
            </w:r>
          </w:p>
        </w:tc>
      </w:tr>
      <w:tr w:rsidR="00CB0F4C" w:rsidTr="00DC44D9">
        <w:tc>
          <w:tcPr>
            <w:tcW w:w="567" w:type="dxa"/>
          </w:tcPr>
          <w:p w:rsidR="00CB0F4C" w:rsidRDefault="00CB0F4C">
            <w:r>
              <w:t>8</w:t>
            </w:r>
          </w:p>
        </w:tc>
        <w:tc>
          <w:tcPr>
            <w:tcW w:w="2423" w:type="dxa"/>
          </w:tcPr>
          <w:p w:rsidR="00CB0F4C" w:rsidRDefault="00CB0F4C">
            <w:r>
              <w:t>Комплект для обучения шахматам</w:t>
            </w:r>
          </w:p>
        </w:tc>
        <w:tc>
          <w:tcPr>
            <w:tcW w:w="5658" w:type="dxa"/>
          </w:tcPr>
          <w:p w:rsidR="00CB0F4C" w:rsidRDefault="00CB0F4C" w:rsidP="00F00B5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B0F4C" w:rsidRDefault="00CB0F4C" w:rsidP="0004443E">
            <w:proofErr w:type="spellStart"/>
            <w:proofErr w:type="gramStart"/>
            <w:r w:rsidRPr="00430B52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B0F4C" w:rsidRDefault="00CB0F4C" w:rsidP="0004443E">
            <w:r>
              <w:t>3</w:t>
            </w:r>
          </w:p>
        </w:tc>
      </w:tr>
      <w:tr w:rsidR="00CB0F4C" w:rsidTr="00DC44D9">
        <w:tc>
          <w:tcPr>
            <w:tcW w:w="567" w:type="dxa"/>
          </w:tcPr>
          <w:p w:rsidR="00CB0F4C" w:rsidRDefault="00CB0F4C">
            <w:r>
              <w:t>9</w:t>
            </w:r>
          </w:p>
        </w:tc>
        <w:tc>
          <w:tcPr>
            <w:tcW w:w="2423" w:type="dxa"/>
          </w:tcPr>
          <w:p w:rsidR="00CB0F4C" w:rsidRDefault="00CB0F4C" w:rsidP="00CB0F4C">
            <w:r>
              <w:t>Тренажер манекен для отработки сердечно-легочной реанимации</w:t>
            </w:r>
          </w:p>
        </w:tc>
        <w:tc>
          <w:tcPr>
            <w:tcW w:w="5658" w:type="dxa"/>
          </w:tcPr>
          <w:p w:rsidR="00CB0F4C" w:rsidRDefault="00CB0F4C" w:rsidP="00F00B5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B0F4C" w:rsidRPr="00430B52" w:rsidRDefault="00CB0F4C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B0F4C" w:rsidRDefault="00CB0F4C" w:rsidP="0004443E">
            <w:r>
              <w:t>1</w:t>
            </w:r>
          </w:p>
        </w:tc>
      </w:tr>
      <w:tr w:rsidR="00CB0F4C" w:rsidTr="00DC44D9">
        <w:tc>
          <w:tcPr>
            <w:tcW w:w="567" w:type="dxa"/>
          </w:tcPr>
          <w:p w:rsidR="00CB0F4C" w:rsidRDefault="00CB0F4C">
            <w:r>
              <w:t>10</w:t>
            </w:r>
          </w:p>
        </w:tc>
        <w:tc>
          <w:tcPr>
            <w:tcW w:w="2423" w:type="dxa"/>
          </w:tcPr>
          <w:p w:rsidR="00CB0F4C" w:rsidRDefault="00CB0F4C" w:rsidP="00CB0F4C">
            <w:r>
              <w:t>Тренажер манекен для отработки приемов удаления инородного тела</w:t>
            </w:r>
          </w:p>
        </w:tc>
        <w:tc>
          <w:tcPr>
            <w:tcW w:w="5658" w:type="dxa"/>
          </w:tcPr>
          <w:p w:rsidR="00CB0F4C" w:rsidRDefault="00CB0F4C" w:rsidP="00F00B5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B0F4C" w:rsidRDefault="00CB0F4C" w:rsidP="0004443E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</w:tcPr>
          <w:p w:rsidR="00CB0F4C" w:rsidRDefault="00CB0F4C" w:rsidP="0004443E">
            <w:r>
              <w:t>1</w:t>
            </w:r>
          </w:p>
        </w:tc>
      </w:tr>
      <w:tr w:rsidR="00CB0F4C" w:rsidTr="00DC44D9">
        <w:tc>
          <w:tcPr>
            <w:tcW w:w="567" w:type="dxa"/>
          </w:tcPr>
          <w:p w:rsidR="00CB0F4C" w:rsidRDefault="00CB0F4C">
            <w:r>
              <w:t>11</w:t>
            </w:r>
          </w:p>
        </w:tc>
        <w:tc>
          <w:tcPr>
            <w:tcW w:w="2423" w:type="dxa"/>
          </w:tcPr>
          <w:p w:rsidR="00CB0F4C" w:rsidRDefault="00CB0F4C" w:rsidP="00CB0F4C">
            <w:r>
              <w:t>Набор имитаторов травм и поражений</w:t>
            </w:r>
          </w:p>
        </w:tc>
        <w:tc>
          <w:tcPr>
            <w:tcW w:w="5658" w:type="dxa"/>
          </w:tcPr>
          <w:p w:rsidR="00CB0F4C" w:rsidRDefault="00CB0F4C" w:rsidP="00F00B5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B0F4C" w:rsidRDefault="00CB0F4C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B0F4C" w:rsidRDefault="00CB0F4C" w:rsidP="0004443E">
            <w:r>
              <w:t>1</w:t>
            </w:r>
          </w:p>
        </w:tc>
      </w:tr>
      <w:tr w:rsidR="00F2112A" w:rsidTr="00DC44D9">
        <w:tc>
          <w:tcPr>
            <w:tcW w:w="567" w:type="dxa"/>
          </w:tcPr>
          <w:p w:rsidR="00F2112A" w:rsidRDefault="00F2112A">
            <w:r>
              <w:t>12</w:t>
            </w:r>
          </w:p>
        </w:tc>
        <w:tc>
          <w:tcPr>
            <w:tcW w:w="2423" w:type="dxa"/>
          </w:tcPr>
          <w:p w:rsidR="00F2112A" w:rsidRDefault="00F2112A" w:rsidP="00CB0F4C">
            <w:r>
              <w:t>Шина складная</w:t>
            </w:r>
          </w:p>
        </w:tc>
        <w:tc>
          <w:tcPr>
            <w:tcW w:w="5658" w:type="dxa"/>
          </w:tcPr>
          <w:p w:rsidR="00F2112A" w:rsidRDefault="00F2112A" w:rsidP="00F00B5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2112A" w:rsidRDefault="00F2112A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2112A" w:rsidRDefault="00F2112A" w:rsidP="0004443E">
            <w:r>
              <w:t>1</w:t>
            </w:r>
          </w:p>
        </w:tc>
      </w:tr>
      <w:tr w:rsidR="00F2112A" w:rsidTr="00DC44D9">
        <w:tc>
          <w:tcPr>
            <w:tcW w:w="567" w:type="dxa"/>
          </w:tcPr>
          <w:p w:rsidR="00F2112A" w:rsidRDefault="00F2112A">
            <w:r>
              <w:t>13</w:t>
            </w:r>
          </w:p>
        </w:tc>
        <w:tc>
          <w:tcPr>
            <w:tcW w:w="2423" w:type="dxa"/>
          </w:tcPr>
          <w:p w:rsidR="00F2112A" w:rsidRDefault="00F2112A" w:rsidP="00CB0F4C">
            <w:r>
              <w:t>Воротник шейный</w:t>
            </w:r>
          </w:p>
        </w:tc>
        <w:tc>
          <w:tcPr>
            <w:tcW w:w="5658" w:type="dxa"/>
          </w:tcPr>
          <w:p w:rsidR="00F2112A" w:rsidRDefault="00F2112A" w:rsidP="00F00B5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2112A" w:rsidRDefault="00F2112A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2112A" w:rsidRDefault="00F2112A" w:rsidP="0004443E">
            <w:r>
              <w:t>1</w:t>
            </w:r>
          </w:p>
        </w:tc>
      </w:tr>
      <w:tr w:rsidR="00F2112A" w:rsidTr="00DC44D9">
        <w:tc>
          <w:tcPr>
            <w:tcW w:w="567" w:type="dxa"/>
          </w:tcPr>
          <w:p w:rsidR="00F2112A" w:rsidRDefault="00F2112A">
            <w:r>
              <w:t>14</w:t>
            </w:r>
          </w:p>
        </w:tc>
        <w:tc>
          <w:tcPr>
            <w:tcW w:w="2423" w:type="dxa"/>
          </w:tcPr>
          <w:p w:rsidR="00F2112A" w:rsidRDefault="00F2112A" w:rsidP="00CB0F4C">
            <w:r>
              <w:t>Табельные средства для оказания первой медицинской помощи</w:t>
            </w:r>
          </w:p>
        </w:tc>
        <w:tc>
          <w:tcPr>
            <w:tcW w:w="5658" w:type="dxa"/>
          </w:tcPr>
          <w:p w:rsidR="00F2112A" w:rsidRDefault="00F2112A" w:rsidP="00F00B5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2112A" w:rsidRDefault="00F2112A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2112A" w:rsidRDefault="00F2112A" w:rsidP="0004443E">
            <w:r>
              <w:t>1</w:t>
            </w:r>
          </w:p>
        </w:tc>
      </w:tr>
      <w:tr w:rsidR="00F2112A" w:rsidTr="00DC44D9">
        <w:tc>
          <w:tcPr>
            <w:tcW w:w="567" w:type="dxa"/>
          </w:tcPr>
          <w:p w:rsidR="00F2112A" w:rsidRDefault="00F2112A">
            <w:r>
              <w:t>15</w:t>
            </w:r>
          </w:p>
        </w:tc>
        <w:tc>
          <w:tcPr>
            <w:tcW w:w="2423" w:type="dxa"/>
          </w:tcPr>
          <w:p w:rsidR="00F2112A" w:rsidRPr="00F2112A" w:rsidRDefault="00F2112A" w:rsidP="00CB0F4C">
            <w:r>
              <w:t xml:space="preserve">Конструктор </w:t>
            </w:r>
            <w:proofErr w:type="spellStart"/>
            <w:r>
              <w:rPr>
                <w:lang w:val="en-US"/>
              </w:rPr>
              <w:t>fischertechnik</w:t>
            </w:r>
            <w:proofErr w:type="spellEnd"/>
            <w:r>
              <w:rPr>
                <w:lang w:val="en-US"/>
              </w:rPr>
              <w:t xml:space="preserve"> 500 </w:t>
            </w:r>
            <w:r>
              <w:t>компонентов Германия</w:t>
            </w:r>
          </w:p>
        </w:tc>
        <w:tc>
          <w:tcPr>
            <w:tcW w:w="5658" w:type="dxa"/>
          </w:tcPr>
          <w:p w:rsidR="00F2112A" w:rsidRDefault="00F2112A" w:rsidP="007222A5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</w:rPr>
              <w:t>Конструктор для детей старше 7 лет.</w:t>
            </w:r>
            <w:r w:rsidR="007222A5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Конструктор подходит для изучения простых машин и механизмов. Из набора можно собрать 40 моделей из 490 деталей: автомобили и грузовики с рулевым управлением, бульдозеры с гусеничными приводами, транспортный вертолет с мачтой-передатчиком</w:t>
            </w:r>
            <w:r w:rsidR="007222A5">
              <w:rPr>
                <w:rFonts w:ascii="Arial" w:hAnsi="Arial" w:cs="Arial"/>
                <w:color w:val="2B2B2B"/>
              </w:rPr>
              <w:t>.</w:t>
            </w:r>
          </w:p>
        </w:tc>
        <w:tc>
          <w:tcPr>
            <w:tcW w:w="992" w:type="dxa"/>
          </w:tcPr>
          <w:p w:rsidR="00F2112A" w:rsidRDefault="007222A5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2112A" w:rsidRDefault="007222A5" w:rsidP="0004443E">
            <w:r>
              <w:t>3</w:t>
            </w:r>
          </w:p>
        </w:tc>
      </w:tr>
      <w:tr w:rsidR="00D1542A" w:rsidTr="00DC44D9">
        <w:tc>
          <w:tcPr>
            <w:tcW w:w="567" w:type="dxa"/>
          </w:tcPr>
          <w:p w:rsidR="00D1542A" w:rsidRDefault="00D1542A">
            <w:r>
              <w:t>16</w:t>
            </w:r>
          </w:p>
        </w:tc>
        <w:tc>
          <w:tcPr>
            <w:tcW w:w="2423" w:type="dxa"/>
          </w:tcPr>
          <w:p w:rsidR="00D1542A" w:rsidRPr="00D1542A" w:rsidRDefault="00D1542A" w:rsidP="00D1542A">
            <w:r>
              <w:t xml:space="preserve">Микрофон </w:t>
            </w:r>
            <w:proofErr w:type="spellStart"/>
            <w:r>
              <w:rPr>
                <w:lang w:val="en-US"/>
              </w:rPr>
              <w:t>Ritmix</w:t>
            </w:r>
            <w:proofErr w:type="spellEnd"/>
            <w:r>
              <w:rPr>
                <w:lang w:val="en-US"/>
              </w:rPr>
              <w:t xml:space="preserve"> RDM-155</w:t>
            </w:r>
          </w:p>
        </w:tc>
        <w:tc>
          <w:tcPr>
            <w:tcW w:w="5658" w:type="dxa"/>
          </w:tcPr>
          <w:p w:rsidR="00D1542A" w:rsidRDefault="00D1542A" w:rsidP="007222A5">
            <w:pPr>
              <w:rPr>
                <w:rFonts w:ascii="Arial" w:hAnsi="Arial" w:cs="Arial"/>
                <w:color w:val="2B2B2B"/>
              </w:rPr>
            </w:pPr>
          </w:p>
        </w:tc>
        <w:tc>
          <w:tcPr>
            <w:tcW w:w="992" w:type="dxa"/>
          </w:tcPr>
          <w:p w:rsidR="00D1542A" w:rsidRDefault="00D1542A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1542A" w:rsidP="0004443E">
            <w:r>
              <w:t>1</w:t>
            </w:r>
          </w:p>
        </w:tc>
      </w:tr>
      <w:tr w:rsidR="00D1542A" w:rsidTr="00DC44D9">
        <w:tc>
          <w:tcPr>
            <w:tcW w:w="567" w:type="dxa"/>
          </w:tcPr>
          <w:p w:rsidR="00D1542A" w:rsidRDefault="00D1542A">
            <w:r>
              <w:lastRenderedPageBreak/>
              <w:t>17</w:t>
            </w:r>
          </w:p>
        </w:tc>
        <w:tc>
          <w:tcPr>
            <w:tcW w:w="2423" w:type="dxa"/>
          </w:tcPr>
          <w:p w:rsidR="00D1542A" w:rsidRDefault="00D1542A" w:rsidP="00D1542A">
            <w:r>
              <w:t>Ручной лобзик</w:t>
            </w:r>
          </w:p>
        </w:tc>
        <w:tc>
          <w:tcPr>
            <w:tcW w:w="5658" w:type="dxa"/>
          </w:tcPr>
          <w:p w:rsidR="00D1542A" w:rsidRDefault="00D1542A" w:rsidP="007222A5">
            <w:pPr>
              <w:rPr>
                <w:rFonts w:ascii="Arial" w:hAnsi="Arial" w:cs="Arial"/>
                <w:color w:val="2B2B2B"/>
              </w:rPr>
            </w:pPr>
          </w:p>
        </w:tc>
        <w:tc>
          <w:tcPr>
            <w:tcW w:w="992" w:type="dxa"/>
          </w:tcPr>
          <w:p w:rsidR="00D1542A" w:rsidRDefault="00D1542A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1542A" w:rsidP="0004443E">
            <w:r>
              <w:t>5</w:t>
            </w:r>
          </w:p>
        </w:tc>
      </w:tr>
      <w:tr w:rsidR="00D1542A" w:rsidTr="00DC44D9">
        <w:tc>
          <w:tcPr>
            <w:tcW w:w="567" w:type="dxa"/>
          </w:tcPr>
          <w:p w:rsidR="00D1542A" w:rsidRDefault="00D1542A">
            <w:r>
              <w:t>18</w:t>
            </w:r>
          </w:p>
        </w:tc>
        <w:tc>
          <w:tcPr>
            <w:tcW w:w="2423" w:type="dxa"/>
          </w:tcPr>
          <w:p w:rsidR="00D1542A" w:rsidRDefault="00D1542A" w:rsidP="00D1542A">
            <w:r>
              <w:t>Набор для ручного лобзика</w:t>
            </w:r>
          </w:p>
        </w:tc>
        <w:tc>
          <w:tcPr>
            <w:tcW w:w="5658" w:type="dxa"/>
          </w:tcPr>
          <w:p w:rsidR="00D1542A" w:rsidRDefault="00D1542A" w:rsidP="007222A5">
            <w:pPr>
              <w:rPr>
                <w:rFonts w:ascii="Arial" w:hAnsi="Arial" w:cs="Arial"/>
                <w:color w:val="2B2B2B"/>
              </w:rPr>
            </w:pPr>
          </w:p>
        </w:tc>
        <w:tc>
          <w:tcPr>
            <w:tcW w:w="992" w:type="dxa"/>
          </w:tcPr>
          <w:p w:rsidR="00D1542A" w:rsidRDefault="00D1542A" w:rsidP="000444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1542A" w:rsidP="0004443E">
            <w:r>
              <w:t>5</w:t>
            </w:r>
          </w:p>
        </w:tc>
      </w:tr>
      <w:tr w:rsidR="00D1542A" w:rsidTr="00DC44D9">
        <w:tc>
          <w:tcPr>
            <w:tcW w:w="567" w:type="dxa"/>
          </w:tcPr>
          <w:p w:rsidR="00D1542A" w:rsidRDefault="00D1542A">
            <w:r>
              <w:t>19</w:t>
            </w:r>
          </w:p>
        </w:tc>
        <w:tc>
          <w:tcPr>
            <w:tcW w:w="2423" w:type="dxa"/>
          </w:tcPr>
          <w:p w:rsidR="00D1542A" w:rsidRDefault="00D1542A">
            <w:r>
              <w:t xml:space="preserve">Ноутбук </w:t>
            </w:r>
            <w:r>
              <w:rPr>
                <w:lang w:val="en-US"/>
              </w:rPr>
              <w:t>ICL</w:t>
            </w:r>
            <w:r w:rsidRPr="00D1542A">
              <w:t xml:space="preserve"> </w:t>
            </w:r>
            <w:proofErr w:type="spellStart"/>
            <w:r>
              <w:rPr>
                <w:lang w:val="en-US"/>
              </w:rPr>
              <w:t>RAYbook</w:t>
            </w:r>
            <w:proofErr w:type="spellEnd"/>
            <w:r w:rsidRPr="00D1542A">
              <w:t xml:space="preserve"> </w:t>
            </w:r>
            <w:r>
              <w:rPr>
                <w:lang w:val="en-US"/>
              </w:rPr>
              <w:t>Bi</w:t>
            </w:r>
            <w:r>
              <w:t xml:space="preserve"> 1014 с предустановленной системой </w:t>
            </w:r>
            <w:r>
              <w:rPr>
                <w:lang w:val="en-US"/>
              </w:rPr>
              <w:t>Windows</w:t>
            </w:r>
            <w:r>
              <w:t xml:space="preserve"> 10</w:t>
            </w:r>
          </w:p>
        </w:tc>
        <w:tc>
          <w:tcPr>
            <w:tcW w:w="5658" w:type="dxa"/>
          </w:tcPr>
          <w:p w:rsidR="00D1542A" w:rsidRDefault="00D1542A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Процессор -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Intel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Celeron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N4100 (до 2.4 ГГц, 4 МБ кэш, 4 ядра).</w:t>
            </w:r>
          </w:p>
          <w:p w:rsidR="00D1542A" w:rsidRDefault="00D1542A"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ОЗУ - 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4 ГБ DDR4</w:t>
            </w:r>
            <w:r>
              <w:t xml:space="preserve">. </w:t>
            </w:r>
            <w:r>
              <w:rPr>
                <w:shd w:val="clear" w:color="auto" w:fill="FFFFFF"/>
              </w:rPr>
              <w:t>Поддержка до 8 ГБ DDR4</w:t>
            </w:r>
            <w:r>
              <w:t>.</w:t>
            </w:r>
          </w:p>
          <w:p w:rsidR="00D1542A" w:rsidRDefault="00D1542A"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Экран - Сенсорный 11,6” 1366x768</w:t>
            </w:r>
          </w:p>
          <w:p w:rsidR="00D1542A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  <w:p w:rsidR="00D1542A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1542A" w:rsidRDefault="00D154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1542A">
            <w:r>
              <w:t>10</w:t>
            </w:r>
          </w:p>
        </w:tc>
      </w:tr>
      <w:tr w:rsidR="00D1542A" w:rsidTr="00DC44D9">
        <w:tc>
          <w:tcPr>
            <w:tcW w:w="567" w:type="dxa"/>
          </w:tcPr>
          <w:p w:rsidR="00D1542A" w:rsidRDefault="00D1542A">
            <w:r>
              <w:t>20</w:t>
            </w:r>
          </w:p>
        </w:tc>
        <w:tc>
          <w:tcPr>
            <w:tcW w:w="2423" w:type="dxa"/>
          </w:tcPr>
          <w:p w:rsidR="00D1542A" w:rsidRDefault="00D1542A">
            <w:r>
              <w:t xml:space="preserve">Фотоаппарат </w:t>
            </w:r>
            <w:r>
              <w:rPr>
                <w:lang w:val="en-US"/>
              </w:rPr>
              <w:t>Nikon D5300 kit</w:t>
            </w:r>
          </w:p>
        </w:tc>
        <w:tc>
          <w:tcPr>
            <w:tcW w:w="5658" w:type="dxa"/>
          </w:tcPr>
          <w:p w:rsidR="00D1542A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Зеркальный фотоаппарат 24,2 </w:t>
            </w:r>
            <w:proofErr w:type="spellStart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Мп</w:t>
            </w:r>
            <w:proofErr w:type="spellEnd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. Объектив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18-55mm AF-P II</w:t>
            </w:r>
          </w:p>
        </w:tc>
        <w:tc>
          <w:tcPr>
            <w:tcW w:w="992" w:type="dxa"/>
          </w:tcPr>
          <w:p w:rsidR="00D1542A" w:rsidRDefault="00D1542A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</w:tcPr>
          <w:p w:rsidR="00D1542A" w:rsidRDefault="00D1542A">
            <w:r>
              <w:t>1</w:t>
            </w:r>
          </w:p>
        </w:tc>
      </w:tr>
      <w:tr w:rsidR="00D1542A" w:rsidTr="00DC44D9">
        <w:tc>
          <w:tcPr>
            <w:tcW w:w="567" w:type="dxa"/>
          </w:tcPr>
          <w:p w:rsidR="00D1542A" w:rsidRDefault="00D1542A">
            <w:r>
              <w:t>21</w:t>
            </w:r>
          </w:p>
        </w:tc>
        <w:tc>
          <w:tcPr>
            <w:tcW w:w="2423" w:type="dxa"/>
          </w:tcPr>
          <w:p w:rsidR="00D1542A" w:rsidRDefault="00D1542A">
            <w:r>
              <w:t>3</w:t>
            </w:r>
            <w:r>
              <w:rPr>
                <w:lang w:val="en-US"/>
              </w:rPr>
              <w:t xml:space="preserve">D </w:t>
            </w:r>
            <w:r>
              <w:t xml:space="preserve">принтер </w:t>
            </w:r>
            <w:r>
              <w:rPr>
                <w:lang w:val="en-US"/>
              </w:rPr>
              <w:t>sd-200</w:t>
            </w:r>
          </w:p>
        </w:tc>
        <w:tc>
          <w:tcPr>
            <w:tcW w:w="5658" w:type="dxa"/>
          </w:tcPr>
          <w:p w:rsidR="00D1542A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3D принтер SD-200 оснащен функциями: </w:t>
            </w:r>
            <w:proofErr w:type="spellStart"/>
            <w:r>
              <w:rPr>
                <w:rFonts w:ascii="Segoe UI" w:hAnsi="Segoe UI" w:cs="Segoe UI"/>
                <w:color w:val="333333"/>
                <w:shd w:val="clear" w:color="auto" w:fill="FFFFFF"/>
              </w:rPr>
              <w:t>мультиязычный</w:t>
            </w:r>
            <w:proofErr w:type="spellEnd"/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сенсорный экран, подогреваемая платформа, функция охлаждения зоны печати, датчики потери нити.</w:t>
            </w:r>
          </w:p>
        </w:tc>
        <w:tc>
          <w:tcPr>
            <w:tcW w:w="992" w:type="dxa"/>
          </w:tcPr>
          <w:p w:rsidR="00D1542A" w:rsidRDefault="00D154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1542A">
            <w:r>
              <w:t>1</w:t>
            </w:r>
          </w:p>
        </w:tc>
      </w:tr>
      <w:tr w:rsidR="00D1542A" w:rsidTr="00DC44D9">
        <w:tc>
          <w:tcPr>
            <w:tcW w:w="567" w:type="dxa"/>
          </w:tcPr>
          <w:p w:rsidR="00D1542A" w:rsidRDefault="00D1542A">
            <w:r>
              <w:t>22</w:t>
            </w:r>
          </w:p>
        </w:tc>
        <w:tc>
          <w:tcPr>
            <w:tcW w:w="2423" w:type="dxa"/>
          </w:tcPr>
          <w:p w:rsidR="00D1542A" w:rsidRDefault="00D1542A">
            <w:pPr>
              <w:rPr>
                <w:lang w:val="en-US"/>
              </w:rPr>
            </w:pPr>
            <w:proofErr w:type="spellStart"/>
            <w:r>
              <w:t>Квадракоптер</w:t>
            </w:r>
            <w:proofErr w:type="spellEnd"/>
            <w:r>
              <w:t xml:space="preserve"> тип 1 </w:t>
            </w:r>
            <w:r>
              <w:rPr>
                <w:lang w:val="en-US"/>
              </w:rPr>
              <w:t xml:space="preserve">Parrot </w:t>
            </w:r>
            <w:proofErr w:type="spellStart"/>
            <w:r>
              <w:rPr>
                <w:lang w:val="en-US"/>
              </w:rPr>
              <w:t>Anafi</w:t>
            </w:r>
            <w:proofErr w:type="spellEnd"/>
          </w:p>
        </w:tc>
        <w:tc>
          <w:tcPr>
            <w:tcW w:w="5658" w:type="dxa"/>
          </w:tcPr>
          <w:p w:rsidR="00D1542A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B2B2B"/>
              </w:rPr>
              <w:t>Камера: с камерой, максимальное разрешение видеосъемки: 2160p, назначение: любительский, профессиональный, максимальное время полета: 25 мин., функции:</w:t>
            </w:r>
            <w:proofErr w:type="gramEnd"/>
            <w:r>
              <w:rPr>
                <w:rFonts w:ascii="Arial" w:hAnsi="Arial" w:cs="Arial"/>
                <w:color w:val="2B2B2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</w:rPr>
              <w:t>Active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</w:rPr>
              <w:t>Track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B2B2B"/>
              </w:rPr>
              <w:t>Point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</w:rPr>
              <w:t>of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</w:rPr>
              <w:t>Interest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B2B2B"/>
              </w:rPr>
              <w:t>TapFly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вид от первого лица (FPV), возвращение в точку взлета, интеллектуальный контроль ориентации, облет заданных точек, количество винтов: 4, Поддерживаемые ОС: </w:t>
            </w:r>
            <w:proofErr w:type="spellStart"/>
            <w:r>
              <w:rPr>
                <w:rFonts w:ascii="Arial" w:hAnsi="Arial" w:cs="Arial"/>
                <w:color w:val="2B2B2B"/>
              </w:rPr>
              <w:t>Android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B2B2B"/>
              </w:rPr>
              <w:t>iOS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размер: </w:t>
            </w:r>
            <w:proofErr w:type="gramStart"/>
            <w:r>
              <w:rPr>
                <w:rFonts w:ascii="Arial" w:hAnsi="Arial" w:cs="Arial"/>
                <w:color w:val="2B2B2B"/>
              </w:rPr>
              <w:t>средние</w:t>
            </w:r>
            <w:proofErr w:type="gramEnd"/>
            <w:r>
              <w:rPr>
                <w:rFonts w:ascii="Arial" w:hAnsi="Arial" w:cs="Arial"/>
                <w:color w:val="2B2B2B"/>
              </w:rPr>
              <w:t xml:space="preserve">, управление: радиоканал, навигационная система: GPS, ГЛОНАСС, датчики: датчик визуального позиционирования, ультразвуковой датчик, вес </w:t>
            </w:r>
            <w:proofErr w:type="spellStart"/>
            <w:r>
              <w:rPr>
                <w:rFonts w:ascii="Arial" w:hAnsi="Arial" w:cs="Arial"/>
                <w:color w:val="2B2B2B"/>
              </w:rPr>
              <w:t>квадрокоптера</w:t>
            </w:r>
            <w:proofErr w:type="spellEnd"/>
            <w:r>
              <w:rPr>
                <w:rFonts w:ascii="Arial" w:hAnsi="Arial" w:cs="Arial"/>
                <w:color w:val="2B2B2B"/>
              </w:rPr>
              <w:t>: 320 г</w:t>
            </w:r>
          </w:p>
        </w:tc>
        <w:tc>
          <w:tcPr>
            <w:tcW w:w="992" w:type="dxa"/>
          </w:tcPr>
          <w:p w:rsidR="00D1542A" w:rsidRDefault="00D154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1542A">
            <w:r>
              <w:t>1</w:t>
            </w:r>
          </w:p>
        </w:tc>
      </w:tr>
      <w:tr w:rsidR="00D1542A" w:rsidTr="00DC44D9">
        <w:tc>
          <w:tcPr>
            <w:tcW w:w="567" w:type="dxa"/>
          </w:tcPr>
          <w:p w:rsidR="00D1542A" w:rsidRDefault="00D93D3E">
            <w:r>
              <w:t>23</w:t>
            </w:r>
          </w:p>
        </w:tc>
        <w:tc>
          <w:tcPr>
            <w:tcW w:w="2423" w:type="dxa"/>
          </w:tcPr>
          <w:p w:rsidR="00D1542A" w:rsidRPr="00D93D3E" w:rsidRDefault="00D93D3E" w:rsidP="00D93D3E">
            <w:pPr>
              <w:jc w:val="both"/>
            </w:pPr>
            <w:proofErr w:type="spellStart"/>
            <w:r>
              <w:t>Квадракоптер</w:t>
            </w:r>
            <w:proofErr w:type="spellEnd"/>
            <w:r>
              <w:t xml:space="preserve"> тип 2 </w:t>
            </w:r>
            <w:r>
              <w:rPr>
                <w:lang w:val="en-US"/>
              </w:rPr>
              <w:t>DJ</w:t>
            </w:r>
            <w:r w:rsidRPr="00D93D3E">
              <w:t xml:space="preserve"> </w:t>
            </w:r>
            <w:proofErr w:type="spellStart"/>
            <w:r>
              <w:rPr>
                <w:lang w:val="en-US"/>
              </w:rPr>
              <w:t>Ryze</w:t>
            </w:r>
            <w:proofErr w:type="spellEnd"/>
            <w:r w:rsidRPr="00D93D3E">
              <w:t xml:space="preserve"> </w:t>
            </w:r>
            <w:proofErr w:type="spellStart"/>
            <w:r>
              <w:rPr>
                <w:lang w:val="en-US"/>
              </w:rPr>
              <w:t>Tello</w:t>
            </w:r>
            <w:proofErr w:type="spellEnd"/>
          </w:p>
        </w:tc>
        <w:tc>
          <w:tcPr>
            <w:tcW w:w="5658" w:type="dxa"/>
          </w:tcPr>
          <w:p w:rsidR="00D1542A" w:rsidRDefault="00D93D3E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5 запрограммированных режимов полета; посадка при потере связи; совместимость с </w:t>
            </w:r>
            <w:proofErr w:type="spellStart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геймпадами</w:t>
            </w:r>
            <w:proofErr w:type="spellEnd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Gamesir</w:t>
            </w:r>
            <w:proofErr w:type="spellEnd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remote</w:t>
            </w:r>
            <w:proofErr w:type="spellEnd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controller</w:t>
            </w:r>
            <w:proofErr w:type="spellEnd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Apple</w:t>
            </w:r>
            <w:proofErr w:type="spellEnd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MFi</w:t>
            </w:r>
            <w:proofErr w:type="spellEnd"/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; возможность подключения VR-устройства; LED-подсветка; электронная стабилизация изображения; опционально - цветные накладки на корпус; запись фото и видео производится в память мобильного устройства; возможно управление с джойстика</w:t>
            </w:r>
          </w:p>
        </w:tc>
        <w:tc>
          <w:tcPr>
            <w:tcW w:w="992" w:type="dxa"/>
          </w:tcPr>
          <w:p w:rsidR="00D1542A" w:rsidRDefault="00D93D3E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</w:tcPr>
          <w:p w:rsidR="00D1542A" w:rsidRDefault="00D93D3E">
            <w:r>
              <w:t>3</w:t>
            </w:r>
          </w:p>
        </w:tc>
      </w:tr>
      <w:tr w:rsidR="00D1542A" w:rsidTr="00DC44D9">
        <w:tc>
          <w:tcPr>
            <w:tcW w:w="567" w:type="dxa"/>
          </w:tcPr>
          <w:p w:rsidR="00D1542A" w:rsidRDefault="00DC44D9">
            <w:r>
              <w:t>24</w:t>
            </w:r>
          </w:p>
        </w:tc>
        <w:tc>
          <w:tcPr>
            <w:tcW w:w="2423" w:type="dxa"/>
          </w:tcPr>
          <w:p w:rsidR="00D1542A" w:rsidRPr="00DC44D9" w:rsidRDefault="00DC44D9">
            <w:pPr>
              <w:rPr>
                <w:lang w:val="en-US"/>
              </w:rPr>
            </w:pPr>
            <w:r>
              <w:t>Смартфон</w:t>
            </w:r>
            <w:r w:rsidRPr="00DC44D9">
              <w:rPr>
                <w:lang w:val="en-US"/>
              </w:rPr>
              <w:t xml:space="preserve"> </w:t>
            </w:r>
            <w:proofErr w:type="spellStart"/>
            <w:r w:rsidRPr="00DC44D9">
              <w:rPr>
                <w:rFonts w:ascii="Arial" w:hAnsi="Arial" w:cs="Arial"/>
                <w:color w:val="2B2B2B"/>
                <w:lang w:val="en-US"/>
              </w:rPr>
              <w:t>Xiaomi</w:t>
            </w:r>
            <w:proofErr w:type="spellEnd"/>
            <w:r w:rsidRPr="00DC44D9">
              <w:rPr>
                <w:rFonts w:ascii="Arial" w:hAnsi="Arial" w:cs="Arial"/>
                <w:color w:val="2B2B2B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Линейка</w:t>
            </w:r>
            <w:r w:rsidRPr="00DC44D9">
              <w:rPr>
                <w:rFonts w:ascii="Arial" w:hAnsi="Arial" w:cs="Arial"/>
                <w:color w:val="2B2B2B"/>
                <w:lang w:val="en-US"/>
              </w:rPr>
              <w:t xml:space="preserve"> </w:t>
            </w:r>
            <w:proofErr w:type="spellStart"/>
            <w:r w:rsidRPr="00DC44D9">
              <w:rPr>
                <w:rFonts w:ascii="Arial" w:hAnsi="Arial" w:cs="Arial"/>
                <w:color w:val="2B2B2B"/>
                <w:lang w:val="en-US"/>
              </w:rPr>
              <w:t>Redmi</w:t>
            </w:r>
            <w:proofErr w:type="spellEnd"/>
            <w:r w:rsidRPr="00DC44D9">
              <w:rPr>
                <w:rFonts w:ascii="Arial" w:hAnsi="Arial" w:cs="Arial"/>
                <w:color w:val="2B2B2B"/>
                <w:lang w:val="en-US"/>
              </w:rPr>
              <w:t xml:space="preserve"> Note </w:t>
            </w:r>
            <w:r>
              <w:rPr>
                <w:rFonts w:ascii="Arial" w:hAnsi="Arial" w:cs="Arial"/>
                <w:color w:val="2B2B2B"/>
                <w:lang w:val="en-US"/>
              </w:rPr>
              <w:t>Pro</w:t>
            </w:r>
          </w:p>
        </w:tc>
        <w:tc>
          <w:tcPr>
            <w:tcW w:w="5658" w:type="dxa"/>
          </w:tcPr>
          <w:p w:rsidR="00D1542A" w:rsidRDefault="00DC44D9" w:rsidP="00DC44D9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</w:rPr>
              <w:t xml:space="preserve">. Тип смартфон Операционная система </w:t>
            </w:r>
            <w:proofErr w:type="spellStart"/>
            <w:r>
              <w:rPr>
                <w:rFonts w:ascii="Arial" w:hAnsi="Arial" w:cs="Arial"/>
                <w:color w:val="2B2B2B"/>
              </w:rPr>
              <w:t>Android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Диагональ экрана</w:t>
            </w:r>
            <w:proofErr w:type="gramStart"/>
            <w:r>
              <w:rPr>
                <w:rFonts w:ascii="Arial" w:hAnsi="Arial" w:cs="Arial"/>
                <w:color w:val="2B2B2B"/>
              </w:rPr>
              <w:t>6</w:t>
            </w:r>
            <w:proofErr w:type="gramEnd"/>
            <w:r>
              <w:rPr>
                <w:rFonts w:ascii="Arial" w:hAnsi="Arial" w:cs="Arial"/>
                <w:color w:val="2B2B2B"/>
              </w:rPr>
              <w:t xml:space="preserve">.5" и больше Формат разрешения экрана </w:t>
            </w:r>
            <w:proofErr w:type="spellStart"/>
            <w:r>
              <w:rPr>
                <w:rFonts w:ascii="Arial" w:hAnsi="Arial" w:cs="Arial"/>
                <w:color w:val="2B2B2B"/>
              </w:rPr>
              <w:t>Full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HD Разрешение экрана 2340×1080. Частота обновления экрана 0 Гц. </w:t>
            </w:r>
            <w:proofErr w:type="gramStart"/>
            <w:r>
              <w:rPr>
                <w:rFonts w:ascii="Arial" w:hAnsi="Arial" w:cs="Arial"/>
                <w:color w:val="2B2B2B"/>
              </w:rPr>
              <w:t>Встроенная</w:t>
            </w:r>
            <w:proofErr w:type="gramEnd"/>
            <w:r>
              <w:rPr>
                <w:rFonts w:ascii="Arial" w:hAnsi="Arial" w:cs="Arial"/>
                <w:color w:val="2B2B2B"/>
              </w:rPr>
              <w:t xml:space="preserve"> память128 ГБ. </w:t>
            </w:r>
            <w:proofErr w:type="gramStart"/>
            <w:r>
              <w:rPr>
                <w:rFonts w:ascii="Arial" w:hAnsi="Arial" w:cs="Arial"/>
                <w:color w:val="2B2B2B"/>
              </w:rPr>
              <w:t>Оперативная</w:t>
            </w:r>
            <w:proofErr w:type="gramEnd"/>
            <w:r>
              <w:rPr>
                <w:rFonts w:ascii="Arial" w:hAnsi="Arial" w:cs="Arial"/>
                <w:color w:val="2B2B2B"/>
              </w:rPr>
              <w:t xml:space="preserve"> память8 ГБ. Беспроводные интерфейсы NFC, инфракрасный порт (IRDA), </w:t>
            </w:r>
            <w:proofErr w:type="spellStart"/>
            <w:r>
              <w:rPr>
                <w:rFonts w:ascii="Arial" w:hAnsi="Arial" w:cs="Arial"/>
                <w:color w:val="2B2B2B"/>
              </w:rPr>
              <w:t>Bluetooth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B2B2B"/>
              </w:rPr>
              <w:t>Wi-Fi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Стандарт связи 3G, 4G LTE. Разрешение основной камеры 50 - 99 МП. Количество основных камер 4. Количество SIM-карт 2 SIM, 2. Емкость аккумулятора 4500 </w:t>
            </w:r>
            <w:proofErr w:type="spellStart"/>
            <w:r>
              <w:rPr>
                <w:rFonts w:ascii="Arial" w:hAnsi="Arial" w:cs="Arial"/>
                <w:color w:val="2B2B2B"/>
              </w:rPr>
              <w:t>мА</w:t>
            </w:r>
            <w:r>
              <w:rPr>
                <w:rFonts w:ascii="Cambria Math" w:hAnsi="Cambria Math" w:cs="Cambria Math"/>
                <w:color w:val="2B2B2B"/>
              </w:rPr>
              <w:t>⋅</w:t>
            </w:r>
            <w:r>
              <w:rPr>
                <w:rFonts w:ascii="Arial" w:hAnsi="Arial" w:cs="Arial"/>
                <w:color w:val="2B2B2B"/>
              </w:rPr>
              <w:t>ч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и выше. Процессор </w:t>
            </w:r>
            <w:proofErr w:type="spellStart"/>
            <w:r>
              <w:rPr>
                <w:rFonts w:ascii="Arial" w:hAnsi="Arial" w:cs="Arial"/>
                <w:color w:val="2B2B2B"/>
              </w:rPr>
              <w:t>Media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</w:rPr>
              <w:t>Tek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</w:rPr>
              <w:t>Helio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G90T</w:t>
            </w:r>
          </w:p>
        </w:tc>
        <w:tc>
          <w:tcPr>
            <w:tcW w:w="992" w:type="dxa"/>
          </w:tcPr>
          <w:p w:rsidR="00D1542A" w:rsidRDefault="00DC44D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C44D9">
            <w:r>
              <w:t>1</w:t>
            </w:r>
          </w:p>
        </w:tc>
      </w:tr>
      <w:tr w:rsidR="00D1542A" w:rsidTr="00DC44D9">
        <w:tc>
          <w:tcPr>
            <w:tcW w:w="567" w:type="dxa"/>
          </w:tcPr>
          <w:p w:rsidR="00D1542A" w:rsidRDefault="00DC44D9">
            <w:r>
              <w:t>25</w:t>
            </w:r>
          </w:p>
        </w:tc>
        <w:tc>
          <w:tcPr>
            <w:tcW w:w="2423" w:type="dxa"/>
          </w:tcPr>
          <w:p w:rsidR="00D1542A" w:rsidRPr="00DC44D9" w:rsidRDefault="00DC44D9">
            <w:r>
              <w:t xml:space="preserve">Аккумуляторная дрель – винтоверт </w:t>
            </w:r>
            <w:proofErr w:type="spellStart"/>
            <w:r>
              <w:rPr>
                <w:lang w:val="en-US"/>
              </w:rPr>
              <w:t>Safun</w:t>
            </w:r>
            <w:proofErr w:type="spellEnd"/>
            <w:r w:rsidRPr="00DC44D9">
              <w:t xml:space="preserve"> </w:t>
            </w:r>
            <w:r>
              <w:rPr>
                <w:lang w:val="en-US"/>
              </w:rPr>
              <w:t>cdi</w:t>
            </w:r>
            <w:r w:rsidRPr="00DC44D9">
              <w:t xml:space="preserve"> – 18</w:t>
            </w:r>
            <w:proofErr w:type="spellStart"/>
            <w:r>
              <w:rPr>
                <w:lang w:val="en-US"/>
              </w:rPr>
              <w:t>profi</w:t>
            </w:r>
            <w:proofErr w:type="spellEnd"/>
          </w:p>
        </w:tc>
        <w:tc>
          <w:tcPr>
            <w:tcW w:w="5658" w:type="dxa"/>
          </w:tcPr>
          <w:p w:rsidR="00D1542A" w:rsidRDefault="00DC44D9" w:rsidP="00DC44D9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</w:rPr>
              <w:t xml:space="preserve">Аккумуляторный ударный </w:t>
            </w:r>
            <w:proofErr w:type="spellStart"/>
            <w:r>
              <w:rPr>
                <w:rFonts w:ascii="Arial" w:hAnsi="Arial" w:cs="Arial"/>
                <w:color w:val="2B2B2B"/>
              </w:rPr>
              <w:t>шуруповерт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SAFUN CDI-18 </w:t>
            </w:r>
            <w:proofErr w:type="spellStart"/>
            <w:r>
              <w:rPr>
                <w:rFonts w:ascii="Arial" w:hAnsi="Arial" w:cs="Arial"/>
                <w:color w:val="2B2B2B"/>
              </w:rPr>
              <w:t>Profi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(18v 2 2 AH 50 </w:t>
            </w:r>
            <w:proofErr w:type="spellStart"/>
            <w:proofErr w:type="gramStart"/>
            <w:r>
              <w:rPr>
                <w:rFonts w:ascii="Arial" w:hAnsi="Arial" w:cs="Arial"/>
                <w:color w:val="2B2B2B"/>
              </w:rPr>
              <w:t>H</w:t>
            </w:r>
            <w:proofErr w:type="gramEnd"/>
            <w:r>
              <w:rPr>
                <w:rFonts w:ascii="Arial" w:hAnsi="Arial" w:cs="Arial"/>
                <w:color w:val="2B2B2B"/>
              </w:rPr>
              <w:t>м</w:t>
            </w:r>
            <w:proofErr w:type="spellEnd"/>
            <w:r>
              <w:rPr>
                <w:rFonts w:ascii="Arial" w:hAnsi="Arial" w:cs="Arial"/>
                <w:color w:val="2B2B2B"/>
              </w:rPr>
              <w:t>)</w:t>
            </w:r>
          </w:p>
        </w:tc>
        <w:tc>
          <w:tcPr>
            <w:tcW w:w="992" w:type="dxa"/>
          </w:tcPr>
          <w:p w:rsidR="00D1542A" w:rsidRDefault="00DC44D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DC44D9">
            <w:r>
              <w:t>2</w:t>
            </w:r>
          </w:p>
        </w:tc>
      </w:tr>
      <w:tr w:rsidR="00D1542A" w:rsidTr="00DC44D9">
        <w:tc>
          <w:tcPr>
            <w:tcW w:w="567" w:type="dxa"/>
          </w:tcPr>
          <w:p w:rsidR="00D1542A" w:rsidRDefault="00822DFD">
            <w:r>
              <w:t>26</w:t>
            </w:r>
          </w:p>
        </w:tc>
        <w:tc>
          <w:tcPr>
            <w:tcW w:w="2423" w:type="dxa"/>
          </w:tcPr>
          <w:p w:rsidR="00D1542A" w:rsidRDefault="00822DFD">
            <w:r>
              <w:t xml:space="preserve">Набор бит (29 предметов) МЕТАВО </w:t>
            </w:r>
          </w:p>
        </w:tc>
        <w:tc>
          <w:tcPr>
            <w:tcW w:w="5658" w:type="dxa"/>
          </w:tcPr>
          <w:p w:rsidR="00D1542A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1542A" w:rsidRDefault="00822DF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822DFD">
            <w:r>
              <w:t>1</w:t>
            </w:r>
          </w:p>
        </w:tc>
      </w:tr>
      <w:tr w:rsidR="00D1542A" w:rsidTr="00DC44D9">
        <w:tc>
          <w:tcPr>
            <w:tcW w:w="567" w:type="dxa"/>
          </w:tcPr>
          <w:p w:rsidR="00D1542A" w:rsidRDefault="00822DFD">
            <w:r>
              <w:t>27</w:t>
            </w:r>
          </w:p>
        </w:tc>
        <w:tc>
          <w:tcPr>
            <w:tcW w:w="2423" w:type="dxa"/>
          </w:tcPr>
          <w:p w:rsidR="00D1542A" w:rsidRPr="00822DFD" w:rsidRDefault="00822DFD">
            <w:pPr>
              <w:rPr>
                <w:lang w:val="en-US"/>
              </w:rPr>
            </w:pPr>
            <w:r>
              <w:t>Набор сверл</w:t>
            </w:r>
            <w:r>
              <w:rPr>
                <w:lang w:val="en-US"/>
              </w:rPr>
              <w:t xml:space="preserve"> RADVERG</w:t>
            </w:r>
          </w:p>
        </w:tc>
        <w:tc>
          <w:tcPr>
            <w:tcW w:w="5658" w:type="dxa"/>
          </w:tcPr>
          <w:p w:rsidR="00D1542A" w:rsidRPr="00822DFD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1542A" w:rsidRDefault="00822DF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822DFD">
            <w:r>
              <w:t>1</w:t>
            </w:r>
          </w:p>
        </w:tc>
      </w:tr>
      <w:tr w:rsidR="00D1542A" w:rsidTr="00DC44D9">
        <w:tc>
          <w:tcPr>
            <w:tcW w:w="567" w:type="dxa"/>
          </w:tcPr>
          <w:p w:rsidR="00D1542A" w:rsidRDefault="00822DFD">
            <w:r>
              <w:t>28</w:t>
            </w:r>
          </w:p>
        </w:tc>
        <w:tc>
          <w:tcPr>
            <w:tcW w:w="2423" w:type="dxa"/>
          </w:tcPr>
          <w:p w:rsidR="00D1542A" w:rsidRDefault="00822DFD">
            <w:pPr>
              <w:jc w:val="both"/>
            </w:pPr>
            <w:r>
              <w:t>Гравер электрический ЗУБР ЗГ-160ЭК</w:t>
            </w:r>
          </w:p>
        </w:tc>
        <w:tc>
          <w:tcPr>
            <w:tcW w:w="5658" w:type="dxa"/>
          </w:tcPr>
          <w:p w:rsidR="00D1542A" w:rsidRDefault="00D1542A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1542A" w:rsidRDefault="00822DF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1542A" w:rsidRDefault="00822DFD">
            <w:r>
              <w:t>2</w:t>
            </w:r>
          </w:p>
        </w:tc>
      </w:tr>
      <w:tr w:rsidR="00822DFD" w:rsidTr="00DC44D9">
        <w:tc>
          <w:tcPr>
            <w:tcW w:w="567" w:type="dxa"/>
          </w:tcPr>
          <w:p w:rsidR="00822DFD" w:rsidRDefault="00822DFD">
            <w:r>
              <w:lastRenderedPageBreak/>
              <w:t>29</w:t>
            </w:r>
          </w:p>
        </w:tc>
        <w:tc>
          <w:tcPr>
            <w:tcW w:w="2423" w:type="dxa"/>
          </w:tcPr>
          <w:p w:rsidR="00822DFD" w:rsidRPr="00822DFD" w:rsidRDefault="00822DFD">
            <w:pPr>
              <w:jc w:val="both"/>
              <w:rPr>
                <w:lang w:val="en-US"/>
              </w:rPr>
            </w:pPr>
            <w:r>
              <w:t xml:space="preserve">Пистолет клеевой электрический </w:t>
            </w:r>
            <w:proofErr w:type="spellStart"/>
            <w:r>
              <w:rPr>
                <w:lang w:val="en-US"/>
              </w:rPr>
              <w:t>Mirax</w:t>
            </w:r>
            <w:proofErr w:type="spellEnd"/>
          </w:p>
        </w:tc>
        <w:tc>
          <w:tcPr>
            <w:tcW w:w="5658" w:type="dxa"/>
          </w:tcPr>
          <w:p w:rsidR="00822DFD" w:rsidRDefault="00CB7EBD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</w:rPr>
              <w:t>Технические характеристики и функции: :</w:t>
            </w:r>
            <w:r>
              <w:rPr>
                <w:rFonts w:ascii="Arial" w:hAnsi="Arial" w:cs="Arial"/>
                <w:color w:val="2B2B2B"/>
              </w:rPr>
              <w:br/>
              <w:t>-Рабочая мощность: 40 Вт</w:t>
            </w:r>
            <w:proofErr w:type="gramStart"/>
            <w:r>
              <w:rPr>
                <w:rFonts w:ascii="Arial" w:hAnsi="Arial" w:cs="Arial"/>
                <w:color w:val="2B2B2B"/>
              </w:rPr>
              <w:br/>
              <w:t>-</w:t>
            </w:r>
            <w:proofErr w:type="gramEnd"/>
            <w:r>
              <w:rPr>
                <w:rFonts w:ascii="Arial" w:hAnsi="Arial" w:cs="Arial"/>
                <w:color w:val="2B2B2B"/>
              </w:rPr>
              <w:t>Регулировка мощности: нет</w:t>
            </w:r>
            <w:r>
              <w:rPr>
                <w:rFonts w:ascii="Arial" w:hAnsi="Arial" w:cs="Arial"/>
                <w:color w:val="2B2B2B"/>
              </w:rPr>
              <w:br/>
              <w:t>-Диаметр клеевого стержня: 11 мм</w:t>
            </w:r>
            <w:r>
              <w:rPr>
                <w:rFonts w:ascii="Arial" w:hAnsi="Arial" w:cs="Arial"/>
                <w:color w:val="2B2B2B"/>
              </w:rPr>
              <w:br/>
              <w:t>-Время нагрева: 6 мин</w:t>
            </w:r>
            <w:r>
              <w:rPr>
                <w:rFonts w:ascii="Arial" w:hAnsi="Arial" w:cs="Arial"/>
                <w:color w:val="2B2B2B"/>
              </w:rPr>
              <w:br/>
              <w:t>-Рабочая температура: 160 °C</w:t>
            </w:r>
            <w:r>
              <w:rPr>
                <w:rFonts w:ascii="Arial" w:hAnsi="Arial" w:cs="Arial"/>
                <w:color w:val="2B2B2B"/>
              </w:rPr>
              <w:br/>
              <w:t>-Напряжение питания: 220–240 В / Гц</w:t>
            </w:r>
            <w:r>
              <w:rPr>
                <w:rFonts w:ascii="Arial" w:hAnsi="Arial" w:cs="Arial"/>
                <w:color w:val="2B2B2B"/>
              </w:rPr>
              <w:br/>
              <w:t>-Частота тока: 50 Гц</w:t>
            </w:r>
            <w:r>
              <w:rPr>
                <w:rFonts w:ascii="Arial" w:hAnsi="Arial" w:cs="Arial"/>
                <w:color w:val="2B2B2B"/>
              </w:rPr>
              <w:br/>
              <w:t>-Защита от протекания: да</w:t>
            </w:r>
            <w:r>
              <w:rPr>
                <w:rFonts w:ascii="Arial" w:hAnsi="Arial" w:cs="Arial"/>
                <w:color w:val="2B2B2B"/>
              </w:rPr>
              <w:br/>
              <w:t>-Встроенная подставка: да</w:t>
            </w:r>
            <w:r>
              <w:rPr>
                <w:rFonts w:ascii="Arial" w:hAnsi="Arial" w:cs="Arial"/>
                <w:color w:val="2B2B2B"/>
              </w:rPr>
              <w:br/>
              <w:t xml:space="preserve">-Силиконовая </w:t>
            </w:r>
            <w:proofErr w:type="spellStart"/>
            <w:r>
              <w:rPr>
                <w:rFonts w:ascii="Arial" w:hAnsi="Arial" w:cs="Arial"/>
                <w:color w:val="2B2B2B"/>
              </w:rPr>
              <w:t>термозащита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сопла: да</w:t>
            </w:r>
          </w:p>
        </w:tc>
        <w:tc>
          <w:tcPr>
            <w:tcW w:w="992" w:type="dxa"/>
          </w:tcPr>
          <w:p w:rsidR="00822DFD" w:rsidRPr="00822DFD" w:rsidRDefault="00822DF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2DFD" w:rsidRDefault="00822DFD">
            <w:r>
              <w:t>3</w:t>
            </w:r>
          </w:p>
        </w:tc>
      </w:tr>
      <w:tr w:rsidR="00822DFD" w:rsidTr="00DC44D9">
        <w:tc>
          <w:tcPr>
            <w:tcW w:w="567" w:type="dxa"/>
          </w:tcPr>
          <w:p w:rsidR="00822DFD" w:rsidRDefault="00822DFD">
            <w:r>
              <w:t>30</w:t>
            </w:r>
          </w:p>
        </w:tc>
        <w:tc>
          <w:tcPr>
            <w:tcW w:w="2423" w:type="dxa"/>
          </w:tcPr>
          <w:p w:rsidR="00822DFD" w:rsidRDefault="00B91203">
            <w:pPr>
              <w:jc w:val="both"/>
            </w:pPr>
            <w:proofErr w:type="spellStart"/>
            <w:r>
              <w:t>Электролобзик</w:t>
            </w:r>
            <w:proofErr w:type="spellEnd"/>
            <w:r>
              <w:t xml:space="preserve"> </w:t>
            </w:r>
            <w:proofErr w:type="spellStart"/>
            <w:r>
              <w:t>Фиолент</w:t>
            </w:r>
            <w:proofErr w:type="spellEnd"/>
            <w:r>
              <w:t xml:space="preserve"> ПМ5-750э мастер</w:t>
            </w:r>
          </w:p>
        </w:tc>
        <w:tc>
          <w:tcPr>
            <w:tcW w:w="5658" w:type="dxa"/>
          </w:tcPr>
          <w:p w:rsidR="00822DFD" w:rsidRDefault="00822DFD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22DFD" w:rsidRDefault="00B9120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2DFD" w:rsidRDefault="00B91203">
            <w:r>
              <w:t>2</w:t>
            </w:r>
          </w:p>
        </w:tc>
      </w:tr>
      <w:tr w:rsidR="00822DFD" w:rsidTr="00DC44D9">
        <w:tc>
          <w:tcPr>
            <w:tcW w:w="567" w:type="dxa"/>
          </w:tcPr>
          <w:p w:rsidR="00822DFD" w:rsidRDefault="001D4185">
            <w:r>
              <w:t>31</w:t>
            </w:r>
          </w:p>
        </w:tc>
        <w:tc>
          <w:tcPr>
            <w:tcW w:w="2423" w:type="dxa"/>
          </w:tcPr>
          <w:p w:rsidR="00822DFD" w:rsidRDefault="00B91203" w:rsidP="00B91203">
            <w:pPr>
              <w:jc w:val="both"/>
            </w:pPr>
            <w:r>
              <w:t>Полотна №3 Универсал по дереву</w:t>
            </w:r>
          </w:p>
        </w:tc>
        <w:tc>
          <w:tcPr>
            <w:tcW w:w="5658" w:type="dxa"/>
          </w:tcPr>
          <w:p w:rsidR="00822DFD" w:rsidRDefault="00822DFD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22DFD" w:rsidRDefault="00B9120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2DFD" w:rsidRDefault="00B91203">
            <w:r>
              <w:t>2</w:t>
            </w:r>
          </w:p>
        </w:tc>
      </w:tr>
      <w:tr w:rsidR="00822DFD" w:rsidRPr="00CB7EBD" w:rsidTr="00DC44D9">
        <w:tc>
          <w:tcPr>
            <w:tcW w:w="567" w:type="dxa"/>
          </w:tcPr>
          <w:p w:rsidR="00822DFD" w:rsidRDefault="001D4185">
            <w:r>
              <w:t>32</w:t>
            </w:r>
          </w:p>
        </w:tc>
        <w:tc>
          <w:tcPr>
            <w:tcW w:w="2423" w:type="dxa"/>
          </w:tcPr>
          <w:p w:rsidR="00822DFD" w:rsidRPr="001D4185" w:rsidRDefault="001D4185">
            <w:pPr>
              <w:jc w:val="both"/>
              <w:rPr>
                <w:lang w:val="en-US"/>
              </w:rPr>
            </w:pPr>
            <w:r>
              <w:t xml:space="preserve">Цифровой штангенциркуль 150 мм, </w:t>
            </w:r>
            <w:r>
              <w:rPr>
                <w:lang w:val="en-US"/>
              </w:rPr>
              <w:t>Stayer</w:t>
            </w:r>
          </w:p>
        </w:tc>
        <w:tc>
          <w:tcPr>
            <w:tcW w:w="5658" w:type="dxa"/>
          </w:tcPr>
          <w:p w:rsidR="00822DFD" w:rsidRPr="00CB7EBD" w:rsidRDefault="00131955" w:rsidP="00CB7EBD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</w:rPr>
              <w:t>Материал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направляющей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Нержавеющая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сталь</w:t>
            </w:r>
            <w:r w:rsidRPr="00CB7EBD">
              <w:rPr>
                <w:rFonts w:ascii="Arial" w:hAnsi="Arial" w:cs="Arial"/>
                <w:color w:val="2B2B2B"/>
              </w:rPr>
              <w:br/>
            </w:r>
            <w:r>
              <w:rPr>
                <w:rFonts w:ascii="Arial" w:hAnsi="Arial" w:cs="Arial"/>
                <w:color w:val="2B2B2B"/>
              </w:rPr>
              <w:t>Диапазон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измерения</w:t>
            </w:r>
            <w:proofErr w:type="gramStart"/>
            <w:r w:rsidRPr="00CB7EBD">
              <w:rPr>
                <w:rFonts w:ascii="Arial" w:hAnsi="Arial" w:cs="Arial"/>
                <w:color w:val="2B2B2B"/>
              </w:rPr>
              <w:t xml:space="preserve"> ,</w:t>
            </w:r>
            <w:proofErr w:type="gramEnd"/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мм</w:t>
            </w:r>
            <w:r w:rsidRPr="00CB7EBD">
              <w:rPr>
                <w:rFonts w:ascii="Arial" w:hAnsi="Arial" w:cs="Arial"/>
                <w:color w:val="2B2B2B"/>
              </w:rPr>
              <w:t xml:space="preserve"> 0-150</w:t>
            </w:r>
            <w:r w:rsidRPr="00CB7EBD">
              <w:rPr>
                <w:rFonts w:ascii="Arial" w:hAnsi="Arial" w:cs="Arial"/>
                <w:color w:val="2B2B2B"/>
              </w:rPr>
              <w:br/>
            </w:r>
            <w:r>
              <w:rPr>
                <w:rFonts w:ascii="Arial" w:hAnsi="Arial" w:cs="Arial"/>
                <w:color w:val="2B2B2B"/>
              </w:rPr>
              <w:t>Тип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Цифровой</w:t>
            </w:r>
            <w:r w:rsidRPr="00CB7EBD">
              <w:rPr>
                <w:rFonts w:ascii="Arial" w:hAnsi="Arial" w:cs="Arial"/>
                <w:color w:val="2B2B2B"/>
              </w:rPr>
              <w:br/>
            </w:r>
            <w:r>
              <w:rPr>
                <w:rFonts w:ascii="Arial" w:hAnsi="Arial" w:cs="Arial"/>
                <w:color w:val="2B2B2B"/>
              </w:rPr>
              <w:t>Шаг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измерения</w:t>
            </w:r>
            <w:r w:rsidRPr="00CB7EBD">
              <w:rPr>
                <w:rFonts w:ascii="Arial" w:hAnsi="Arial" w:cs="Arial"/>
                <w:color w:val="2B2B2B"/>
              </w:rPr>
              <w:t xml:space="preserve"> , </w:t>
            </w:r>
            <w:r>
              <w:rPr>
                <w:rFonts w:ascii="Arial" w:hAnsi="Arial" w:cs="Arial"/>
                <w:color w:val="2B2B2B"/>
              </w:rPr>
              <w:t>мм</w:t>
            </w:r>
            <w:r w:rsidRPr="00CB7EBD">
              <w:rPr>
                <w:rFonts w:ascii="Arial" w:hAnsi="Arial" w:cs="Arial"/>
                <w:color w:val="2B2B2B"/>
              </w:rPr>
              <w:t xml:space="preserve"> 0.01</w:t>
            </w:r>
            <w:r w:rsidRPr="00CB7EBD">
              <w:rPr>
                <w:rFonts w:ascii="Arial" w:hAnsi="Arial" w:cs="Arial"/>
                <w:color w:val="2B2B2B"/>
              </w:rPr>
              <w:br/>
            </w:r>
            <w:r>
              <w:rPr>
                <w:rFonts w:ascii="Arial" w:hAnsi="Arial" w:cs="Arial"/>
                <w:color w:val="2B2B2B"/>
              </w:rPr>
              <w:t>Класс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точности</w:t>
            </w:r>
            <w:r w:rsidRPr="00CB7EBD">
              <w:rPr>
                <w:rFonts w:ascii="Arial" w:hAnsi="Arial" w:cs="Arial"/>
                <w:color w:val="2B2B2B"/>
              </w:rPr>
              <w:t xml:space="preserve"> 1</w:t>
            </w:r>
            <w:r w:rsidRPr="00CB7EBD">
              <w:rPr>
                <w:rFonts w:ascii="Arial" w:hAnsi="Arial" w:cs="Arial"/>
                <w:color w:val="2B2B2B"/>
              </w:rPr>
              <w:br/>
            </w:r>
            <w:r>
              <w:rPr>
                <w:rFonts w:ascii="Arial" w:hAnsi="Arial" w:cs="Arial"/>
                <w:color w:val="2B2B2B"/>
              </w:rPr>
              <w:t>Точность</w:t>
            </w:r>
            <w:r w:rsidRPr="00CB7EBD">
              <w:rPr>
                <w:rFonts w:ascii="Arial" w:hAnsi="Arial" w:cs="Arial"/>
                <w:color w:val="2B2B2B"/>
              </w:rPr>
              <w:t xml:space="preserve"> , </w:t>
            </w:r>
            <w:r>
              <w:rPr>
                <w:rFonts w:ascii="Arial" w:hAnsi="Arial" w:cs="Arial"/>
                <w:color w:val="2B2B2B"/>
              </w:rPr>
              <w:t>мм</w:t>
            </w:r>
            <w:r w:rsidRPr="00CB7EBD">
              <w:rPr>
                <w:rFonts w:ascii="Arial" w:hAnsi="Arial" w:cs="Arial"/>
                <w:color w:val="2B2B2B"/>
              </w:rPr>
              <w:t xml:space="preserve"> 22+</w:t>
            </w:r>
            <w:r w:rsidRPr="00CB7EBD">
              <w:rPr>
                <w:rFonts w:ascii="Arial" w:hAnsi="Arial" w:cs="Arial"/>
                <w:color w:val="2B2B2B"/>
                <w:lang w:val="en-US"/>
              </w:rPr>
              <w:t>L</w:t>
            </w:r>
            <w:r w:rsidRPr="00CB7EBD">
              <w:rPr>
                <w:rFonts w:ascii="Arial" w:hAnsi="Arial" w:cs="Arial"/>
                <w:color w:val="2B2B2B"/>
              </w:rPr>
              <w:t>/50</w:t>
            </w:r>
            <w:r w:rsidRPr="00CB7EBD">
              <w:rPr>
                <w:rFonts w:ascii="Arial" w:hAnsi="Arial" w:cs="Arial"/>
                <w:color w:val="2B2B2B"/>
              </w:rPr>
              <w:br/>
            </w:r>
            <w:r>
              <w:rPr>
                <w:rFonts w:ascii="Arial" w:hAnsi="Arial" w:cs="Arial"/>
                <w:color w:val="2B2B2B"/>
              </w:rPr>
              <w:t>Направляющая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нержавеющая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сталь</w:t>
            </w:r>
            <w:r w:rsidRPr="00CB7EBD">
              <w:rPr>
                <w:rFonts w:ascii="Arial" w:hAnsi="Arial" w:cs="Arial"/>
                <w:color w:val="2B2B2B"/>
              </w:rPr>
              <w:br/>
            </w:r>
            <w:r>
              <w:rPr>
                <w:rFonts w:ascii="Arial" w:hAnsi="Arial" w:cs="Arial"/>
                <w:color w:val="2B2B2B"/>
              </w:rPr>
              <w:t>Элемент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>
              <w:rPr>
                <w:rFonts w:ascii="Arial" w:hAnsi="Arial" w:cs="Arial"/>
                <w:color w:val="2B2B2B"/>
              </w:rPr>
              <w:t>питания</w:t>
            </w:r>
            <w:r w:rsidRPr="00CB7EBD">
              <w:rPr>
                <w:rFonts w:ascii="Arial" w:hAnsi="Arial" w:cs="Arial"/>
                <w:color w:val="2B2B2B"/>
              </w:rPr>
              <w:t xml:space="preserve"> </w:t>
            </w:r>
            <w:r w:rsidRPr="00CB7EBD">
              <w:rPr>
                <w:rFonts w:ascii="Arial" w:hAnsi="Arial" w:cs="Arial"/>
                <w:color w:val="2B2B2B"/>
                <w:lang w:val="en-US"/>
              </w:rPr>
              <w:t>LR</w:t>
            </w:r>
            <w:r w:rsidRPr="00CB7EBD">
              <w:rPr>
                <w:rFonts w:ascii="Arial" w:hAnsi="Arial" w:cs="Arial"/>
                <w:color w:val="2B2B2B"/>
              </w:rPr>
              <w:t>44</w:t>
            </w:r>
          </w:p>
        </w:tc>
        <w:tc>
          <w:tcPr>
            <w:tcW w:w="992" w:type="dxa"/>
          </w:tcPr>
          <w:p w:rsidR="00822DFD" w:rsidRPr="00CB7EBD" w:rsidRDefault="001D4185" w:rsidP="001D4185">
            <w:pPr>
              <w:rPr>
                <w:lang w:val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2DFD" w:rsidRPr="00CB7EBD" w:rsidRDefault="001D4185">
            <w:pPr>
              <w:rPr>
                <w:lang w:val="en-US"/>
              </w:rPr>
            </w:pPr>
            <w:r w:rsidRPr="00CB7EBD">
              <w:rPr>
                <w:lang w:val="en-US"/>
              </w:rPr>
              <w:t>2</w:t>
            </w:r>
          </w:p>
        </w:tc>
      </w:tr>
      <w:tr w:rsidR="00822DFD" w:rsidRPr="00CB7EBD" w:rsidTr="00DC44D9">
        <w:tc>
          <w:tcPr>
            <w:tcW w:w="567" w:type="dxa"/>
          </w:tcPr>
          <w:p w:rsidR="00822DFD" w:rsidRPr="00CB7EBD" w:rsidRDefault="001D4185">
            <w:pPr>
              <w:rPr>
                <w:lang w:val="en-US"/>
              </w:rPr>
            </w:pPr>
            <w:r w:rsidRPr="00CB7EBD">
              <w:rPr>
                <w:lang w:val="en-US"/>
              </w:rPr>
              <w:t>33</w:t>
            </w:r>
          </w:p>
        </w:tc>
        <w:tc>
          <w:tcPr>
            <w:tcW w:w="2423" w:type="dxa"/>
          </w:tcPr>
          <w:p w:rsidR="00822DFD" w:rsidRPr="001D4185" w:rsidRDefault="001D4185">
            <w:pPr>
              <w:jc w:val="both"/>
              <w:rPr>
                <w:lang w:val="en-US"/>
              </w:rPr>
            </w:pPr>
            <w:r>
              <w:t>Канцелярский</w:t>
            </w:r>
            <w:r w:rsidRPr="00CB7EBD">
              <w:rPr>
                <w:lang w:val="en-US"/>
              </w:rPr>
              <w:t xml:space="preserve"> </w:t>
            </w:r>
            <w:r>
              <w:t>нож</w:t>
            </w:r>
            <w:r w:rsidRPr="00CB7EB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Uragan</w:t>
            </w:r>
            <w:proofErr w:type="spellEnd"/>
          </w:p>
        </w:tc>
        <w:tc>
          <w:tcPr>
            <w:tcW w:w="5658" w:type="dxa"/>
          </w:tcPr>
          <w:p w:rsidR="00822DFD" w:rsidRPr="00CB7EBD" w:rsidRDefault="00822DFD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822DFD" w:rsidRPr="00CB7EBD" w:rsidRDefault="001D4185">
            <w:pPr>
              <w:rPr>
                <w:lang w:val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2DFD" w:rsidRPr="00CB7EBD" w:rsidRDefault="001D4185">
            <w:pPr>
              <w:rPr>
                <w:lang w:val="en-US"/>
              </w:rPr>
            </w:pPr>
            <w:r w:rsidRPr="00CB7EBD">
              <w:rPr>
                <w:lang w:val="en-US"/>
              </w:rPr>
              <w:t>5</w:t>
            </w:r>
          </w:p>
        </w:tc>
      </w:tr>
      <w:tr w:rsidR="00822DFD" w:rsidRPr="001D4185" w:rsidTr="00DC44D9">
        <w:tc>
          <w:tcPr>
            <w:tcW w:w="567" w:type="dxa"/>
          </w:tcPr>
          <w:p w:rsidR="00822DFD" w:rsidRPr="00CB7EBD" w:rsidRDefault="001D4185">
            <w:pPr>
              <w:rPr>
                <w:lang w:val="en-US"/>
              </w:rPr>
            </w:pPr>
            <w:r w:rsidRPr="00CB7EBD">
              <w:rPr>
                <w:lang w:val="en-US"/>
              </w:rPr>
              <w:t>34</w:t>
            </w:r>
          </w:p>
        </w:tc>
        <w:tc>
          <w:tcPr>
            <w:tcW w:w="2423" w:type="dxa"/>
          </w:tcPr>
          <w:p w:rsidR="00822DFD" w:rsidRPr="001D4185" w:rsidRDefault="001D4185">
            <w:pPr>
              <w:jc w:val="both"/>
              <w:rPr>
                <w:lang w:val="en-US"/>
              </w:rPr>
            </w:pPr>
            <w:r>
              <w:t>Ноутбук</w:t>
            </w:r>
            <w:r w:rsidRPr="001D41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HP Pavilion Gaming 15-dk 1014 </w:t>
            </w:r>
            <w:proofErr w:type="spellStart"/>
            <w:r>
              <w:rPr>
                <w:lang w:val="en-US"/>
              </w:rPr>
              <w:t>ur</w:t>
            </w:r>
            <w:proofErr w:type="spellEnd"/>
          </w:p>
        </w:tc>
        <w:tc>
          <w:tcPr>
            <w:tcW w:w="5658" w:type="dxa"/>
          </w:tcPr>
          <w:p w:rsidR="002170DB" w:rsidRPr="002170DB" w:rsidRDefault="002170DB" w:rsidP="002170DB">
            <w:pPr>
              <w:shd w:val="clear" w:color="auto" w:fill="FFFFFF"/>
              <w:rPr>
                <w:rFonts w:ascii="Arial" w:hAnsi="Arial" w:cs="Arial"/>
                <w:color w:val="151528"/>
                <w:lang w:val="en-US"/>
              </w:rPr>
            </w:pPr>
            <w:r w:rsidRPr="002170DB">
              <w:rPr>
                <w:rFonts w:ascii="Arial" w:hAnsi="Arial" w:cs="Arial"/>
                <w:color w:val="151528"/>
              </w:rPr>
              <w:t>Экран</w:t>
            </w:r>
            <w:r w:rsidRPr="002170DB">
              <w:rPr>
                <w:rFonts w:ascii="Arial" w:hAnsi="Arial" w:cs="Arial"/>
                <w:color w:val="151528"/>
                <w:lang w:val="en-US"/>
              </w:rPr>
              <w:t xml:space="preserve"> - </w:t>
            </w:r>
            <w:r w:rsidRPr="002170DB">
              <w:rPr>
                <w:rFonts w:ascii="Arial" w:hAnsi="Arial" w:cs="Arial"/>
                <w:bCs/>
                <w:color w:val="151528"/>
                <w:lang w:val="en-US"/>
              </w:rPr>
              <w:t>15.6", Intel Core i5 10300H 2.5</w:t>
            </w:r>
            <w:r w:rsidRPr="002170DB">
              <w:rPr>
                <w:rFonts w:ascii="Arial" w:hAnsi="Arial" w:cs="Arial"/>
                <w:bCs/>
                <w:color w:val="151528"/>
              </w:rPr>
              <w:t>ГГц</w:t>
            </w:r>
            <w:r w:rsidRPr="002170DB">
              <w:rPr>
                <w:rFonts w:ascii="Arial" w:hAnsi="Arial" w:cs="Arial"/>
                <w:bCs/>
                <w:color w:val="151528"/>
                <w:lang w:val="en-US"/>
              </w:rPr>
              <w:t>, 4-</w:t>
            </w:r>
            <w:r w:rsidRPr="002170DB">
              <w:rPr>
                <w:rFonts w:ascii="Arial" w:hAnsi="Arial" w:cs="Arial"/>
                <w:bCs/>
                <w:color w:val="151528"/>
              </w:rPr>
              <w:t>ядерный</w:t>
            </w:r>
            <w:r w:rsidRPr="002170DB">
              <w:rPr>
                <w:rFonts w:ascii="Arial" w:hAnsi="Arial" w:cs="Arial"/>
                <w:bCs/>
                <w:color w:val="151528"/>
                <w:lang w:val="en-US"/>
              </w:rPr>
              <w:t>, 16</w:t>
            </w:r>
            <w:r w:rsidRPr="002170DB">
              <w:rPr>
                <w:rFonts w:ascii="Arial" w:hAnsi="Arial" w:cs="Arial"/>
                <w:bCs/>
                <w:color w:val="151528"/>
              </w:rPr>
              <w:t>ГБ</w:t>
            </w:r>
            <w:r w:rsidRPr="002170DB">
              <w:rPr>
                <w:rFonts w:ascii="Arial" w:hAnsi="Arial" w:cs="Arial"/>
                <w:bCs/>
                <w:color w:val="151528"/>
                <w:lang w:val="en-US"/>
              </w:rPr>
              <w:t xml:space="preserve"> DDR4, 512</w:t>
            </w:r>
            <w:r w:rsidRPr="002170DB">
              <w:rPr>
                <w:rFonts w:ascii="Arial" w:hAnsi="Arial" w:cs="Arial"/>
                <w:bCs/>
                <w:color w:val="151528"/>
              </w:rPr>
              <w:t>ГБ</w:t>
            </w:r>
            <w:r w:rsidRPr="002170DB">
              <w:rPr>
                <w:rFonts w:ascii="Arial" w:hAnsi="Arial" w:cs="Arial"/>
                <w:bCs/>
                <w:color w:val="151528"/>
                <w:lang w:val="en-US"/>
              </w:rPr>
              <w:t xml:space="preserve"> SSD, NVIDIA GeForce GTX 1660 Ti MAX Q - 6 </w:t>
            </w:r>
            <w:r w:rsidRPr="002170DB">
              <w:rPr>
                <w:rFonts w:ascii="Arial" w:hAnsi="Arial" w:cs="Arial"/>
                <w:bCs/>
                <w:color w:val="151528"/>
              </w:rPr>
              <w:t>ГБ</w:t>
            </w:r>
            <w:r w:rsidRPr="002170DB">
              <w:rPr>
                <w:rFonts w:ascii="Arial" w:hAnsi="Arial" w:cs="Arial"/>
                <w:bCs/>
                <w:color w:val="151528"/>
                <w:lang w:val="en-US"/>
              </w:rPr>
              <w:t>, Windows 10 Home</w:t>
            </w:r>
          </w:p>
          <w:p w:rsidR="00822DFD" w:rsidRPr="001D4185" w:rsidRDefault="00822DFD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822DFD" w:rsidRPr="001D4185" w:rsidRDefault="001D418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2DFD" w:rsidRPr="001D4185" w:rsidRDefault="001D4185" w:rsidP="001D4185">
            <w:r>
              <w:t>1</w:t>
            </w:r>
          </w:p>
        </w:tc>
      </w:tr>
      <w:tr w:rsidR="00822DFD" w:rsidRPr="001D4185" w:rsidTr="00DC44D9">
        <w:tc>
          <w:tcPr>
            <w:tcW w:w="567" w:type="dxa"/>
          </w:tcPr>
          <w:p w:rsidR="00822DFD" w:rsidRPr="001D4185" w:rsidRDefault="001D4185">
            <w:r>
              <w:t>35</w:t>
            </w:r>
          </w:p>
        </w:tc>
        <w:tc>
          <w:tcPr>
            <w:tcW w:w="2423" w:type="dxa"/>
          </w:tcPr>
          <w:p w:rsidR="00822DFD" w:rsidRPr="001D4185" w:rsidRDefault="001D4185">
            <w:pPr>
              <w:jc w:val="both"/>
            </w:pPr>
            <w:r>
              <w:t xml:space="preserve">Шлем виртуальной реальности </w:t>
            </w:r>
            <w:r>
              <w:rPr>
                <w:lang w:val="en-US"/>
              </w:rPr>
              <w:t>Samsung</w:t>
            </w:r>
            <w:r w:rsidRPr="001D4185">
              <w:t xml:space="preserve"> </w:t>
            </w:r>
            <w:r>
              <w:rPr>
                <w:lang w:val="en-US"/>
              </w:rPr>
              <w:t>HMD</w:t>
            </w:r>
            <w:r w:rsidRPr="001D4185">
              <w:t xml:space="preserve"> </w:t>
            </w:r>
            <w:r>
              <w:rPr>
                <w:lang w:val="en-US"/>
              </w:rPr>
              <w:t>Odyssey</w:t>
            </w:r>
          </w:p>
        </w:tc>
        <w:tc>
          <w:tcPr>
            <w:tcW w:w="5658" w:type="dxa"/>
          </w:tcPr>
          <w:p w:rsidR="00822DFD" w:rsidRPr="001D4185" w:rsidRDefault="002170DB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 xml:space="preserve">Очки виртуальной реальности </w:t>
            </w:r>
            <w:proofErr w:type="spellStart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>Samsung</w:t>
            </w:r>
            <w:proofErr w:type="spellEnd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 xml:space="preserve"> HMD </w:t>
            </w:r>
            <w:proofErr w:type="spellStart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>Odyssey</w:t>
            </w:r>
            <w:proofErr w:type="spellEnd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>Windows</w:t>
            </w:r>
            <w:proofErr w:type="spellEnd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>Mixed</w:t>
            </w:r>
            <w:proofErr w:type="spellEnd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>Reality</w:t>
            </w:r>
            <w:proofErr w:type="spellEnd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>Headset</w:t>
            </w:r>
            <w:proofErr w:type="spellEnd"/>
            <w: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  <w:t xml:space="preserve"> с контроллерами.</w:t>
            </w:r>
          </w:p>
        </w:tc>
        <w:tc>
          <w:tcPr>
            <w:tcW w:w="992" w:type="dxa"/>
          </w:tcPr>
          <w:p w:rsidR="00822DFD" w:rsidRPr="001D4185" w:rsidRDefault="001D418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2DFD" w:rsidRPr="001D4185" w:rsidRDefault="001D4185">
            <w:r>
              <w:t>1</w:t>
            </w:r>
          </w:p>
        </w:tc>
      </w:tr>
      <w:tr w:rsidR="00AF446A" w:rsidRPr="001D4185" w:rsidTr="00DC44D9">
        <w:tc>
          <w:tcPr>
            <w:tcW w:w="567" w:type="dxa"/>
          </w:tcPr>
          <w:p w:rsidR="00AF446A" w:rsidRDefault="00AF446A">
            <w:r>
              <w:t>36</w:t>
            </w:r>
          </w:p>
        </w:tc>
        <w:tc>
          <w:tcPr>
            <w:tcW w:w="2423" w:type="dxa"/>
          </w:tcPr>
          <w:p w:rsidR="00AF446A" w:rsidRDefault="00AF446A">
            <w:pPr>
              <w:jc w:val="both"/>
            </w:pPr>
            <w:r>
              <w:t>Стол-</w:t>
            </w:r>
            <w:proofErr w:type="spellStart"/>
            <w:r>
              <w:t>трансформер</w:t>
            </w:r>
            <w:proofErr w:type="spellEnd"/>
          </w:p>
        </w:tc>
        <w:tc>
          <w:tcPr>
            <w:tcW w:w="5658" w:type="dxa"/>
          </w:tcPr>
          <w:p w:rsidR="00AF446A" w:rsidRDefault="00AF446A">
            <w:pP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AF446A" w:rsidRDefault="00AF446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F446A" w:rsidRDefault="00AF446A">
            <w:r>
              <w:t>1</w:t>
            </w:r>
          </w:p>
        </w:tc>
      </w:tr>
      <w:tr w:rsidR="00AF446A" w:rsidRPr="001D4185" w:rsidTr="00DC44D9">
        <w:tc>
          <w:tcPr>
            <w:tcW w:w="567" w:type="dxa"/>
          </w:tcPr>
          <w:p w:rsidR="00AF446A" w:rsidRDefault="00AF446A">
            <w:r>
              <w:t xml:space="preserve">37 </w:t>
            </w:r>
          </w:p>
        </w:tc>
        <w:tc>
          <w:tcPr>
            <w:tcW w:w="2423" w:type="dxa"/>
          </w:tcPr>
          <w:p w:rsidR="00AF446A" w:rsidRDefault="00AF446A">
            <w:pPr>
              <w:jc w:val="both"/>
            </w:pPr>
            <w:r>
              <w:t>Стулья к столу-</w:t>
            </w:r>
            <w:proofErr w:type="spellStart"/>
            <w:r>
              <w:t>трансформеру</w:t>
            </w:r>
            <w:proofErr w:type="spellEnd"/>
          </w:p>
        </w:tc>
        <w:tc>
          <w:tcPr>
            <w:tcW w:w="5658" w:type="dxa"/>
          </w:tcPr>
          <w:p w:rsidR="00AF446A" w:rsidRDefault="00AF446A">
            <w:pPr>
              <w:rPr>
                <w:rFonts w:ascii="Open Sans" w:hAnsi="Open Sans"/>
                <w:color w:val="7D7D7D"/>
                <w:spacing w:val="-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AF446A" w:rsidRDefault="00AF446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F446A" w:rsidRDefault="00AF446A">
            <w:r>
              <w:t>6</w:t>
            </w:r>
          </w:p>
        </w:tc>
      </w:tr>
    </w:tbl>
    <w:p w:rsidR="00F90628" w:rsidRPr="001D4185" w:rsidRDefault="00F90628">
      <w:pPr>
        <w:rPr>
          <w:lang w:val="en-US"/>
        </w:rPr>
      </w:pPr>
      <w:bookmarkStart w:id="0" w:name="_GoBack"/>
      <w:bookmarkEnd w:id="0"/>
    </w:p>
    <w:sectPr w:rsidR="00F90628" w:rsidRPr="001D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F0B"/>
    <w:multiLevelType w:val="multilevel"/>
    <w:tmpl w:val="04EC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E7A7B"/>
    <w:multiLevelType w:val="multilevel"/>
    <w:tmpl w:val="3200B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4366C"/>
    <w:multiLevelType w:val="multilevel"/>
    <w:tmpl w:val="0F801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33"/>
    <w:rsid w:val="00131955"/>
    <w:rsid w:val="00191189"/>
    <w:rsid w:val="001D4185"/>
    <w:rsid w:val="002170DB"/>
    <w:rsid w:val="00220A33"/>
    <w:rsid w:val="002B50FA"/>
    <w:rsid w:val="005A6D87"/>
    <w:rsid w:val="00632364"/>
    <w:rsid w:val="0064389C"/>
    <w:rsid w:val="007222A5"/>
    <w:rsid w:val="00822DFD"/>
    <w:rsid w:val="00A17DA3"/>
    <w:rsid w:val="00AF446A"/>
    <w:rsid w:val="00B91203"/>
    <w:rsid w:val="00C83821"/>
    <w:rsid w:val="00CB0F4C"/>
    <w:rsid w:val="00CB7EBD"/>
    <w:rsid w:val="00D1542A"/>
    <w:rsid w:val="00D93D3E"/>
    <w:rsid w:val="00DC44D9"/>
    <w:rsid w:val="00EB2263"/>
    <w:rsid w:val="00F00B5B"/>
    <w:rsid w:val="00F150DE"/>
    <w:rsid w:val="00F2112A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222A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A5"/>
    <w:rPr>
      <w:rFonts w:ascii="Tahoma" w:hAnsi="Tahoma" w:cs="Tahoma"/>
      <w:sz w:val="16"/>
      <w:szCs w:val="16"/>
    </w:rPr>
  </w:style>
  <w:style w:type="character" w:customStyle="1" w:styleId="app-catalog-ttua2y">
    <w:name w:val="app-catalog-ttua2y"/>
    <w:basedOn w:val="a0"/>
    <w:rsid w:val="002170DB"/>
  </w:style>
  <w:style w:type="character" w:customStyle="1" w:styleId="app-catalog-nhng7j">
    <w:name w:val="app-catalog-nhng7j"/>
    <w:basedOn w:val="a0"/>
    <w:rsid w:val="0021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222A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A5"/>
    <w:rPr>
      <w:rFonts w:ascii="Tahoma" w:hAnsi="Tahoma" w:cs="Tahoma"/>
      <w:sz w:val="16"/>
      <w:szCs w:val="16"/>
    </w:rPr>
  </w:style>
  <w:style w:type="character" w:customStyle="1" w:styleId="app-catalog-ttua2y">
    <w:name w:val="app-catalog-ttua2y"/>
    <w:basedOn w:val="a0"/>
    <w:rsid w:val="002170DB"/>
  </w:style>
  <w:style w:type="character" w:customStyle="1" w:styleId="app-catalog-nhng7j">
    <w:name w:val="app-catalog-nhng7j"/>
    <w:basedOn w:val="a0"/>
    <w:rsid w:val="0021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088">
          <w:marLeft w:val="900"/>
          <w:marRight w:val="9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3633">
          <w:marLeft w:val="900"/>
          <w:marRight w:val="9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C091-443A-4A2F-9235-E56E0F27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2023-07-31T07:56:00Z</dcterms:created>
  <dcterms:modified xsi:type="dcterms:W3CDTF">2023-08-14T04:25:00Z</dcterms:modified>
</cp:coreProperties>
</file>